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EF87EF" w14:textId="77777777" w:rsidR="007F7D7A" w:rsidRDefault="002C6C16">
      <w:pPr>
        <w:widowControl w:val="0"/>
        <w:ind w:firstLine="567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 xml:space="preserve">Требования к оформлению </w:t>
      </w: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br w:type="textWrapping" w:clear="all"/>
        <w:t xml:space="preserve">научно-исследовательских работ на конкурс </w:t>
      </w: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br w:type="textWrapping" w:clear="all"/>
        <w:t>IT OPEN</w:t>
      </w:r>
    </w:p>
    <w:p w14:paraId="1D3EC5B3" w14:textId="77777777" w:rsidR="007F7D7A" w:rsidRDefault="007F7D7A">
      <w:pPr>
        <w:widowControl w:val="0"/>
        <w:spacing w:line="360" w:lineRule="auto"/>
        <w:ind w:firstLine="709"/>
        <w:jc w:val="both"/>
        <w:rPr>
          <w:rFonts w:ascii="Liberation Serif" w:hAnsi="Liberation Serif" w:cs="Liberation Serif"/>
          <w:color w:val="000000"/>
        </w:rPr>
      </w:pPr>
    </w:p>
    <w:p w14:paraId="0C3330C2" w14:textId="77777777" w:rsidR="007F7D7A" w:rsidRDefault="002C6C16">
      <w:pPr>
        <w:widowControl w:val="0"/>
        <w:spacing w:line="360" w:lineRule="auto"/>
        <w:ind w:firstLine="709"/>
        <w:jc w:val="both"/>
        <w:rPr>
          <w:rFonts w:ascii="Liberation Serif" w:hAnsi="Liberation Serif" w:cs="Liberation Serif"/>
          <w:b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1. Научно-исследовательская работа должна содержать в указанной последовательности следующие элементы:</w:t>
      </w:r>
    </w:p>
    <w:p w14:paraId="22E235F4" w14:textId="77777777" w:rsidR="007F7D7A" w:rsidRDefault="002C6C16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коды УДК</w:t>
      </w:r>
      <w:r>
        <w:rPr>
          <w:rFonts w:ascii="Liberation Serif" w:eastAsia="Liberation Serif" w:hAnsi="Liberation Serif" w:cs="Liberation Serif"/>
          <w:color w:val="000000"/>
        </w:rPr>
        <w:t>, должны соответствовать тематике статьи, определяются классификатором</w:t>
      </w:r>
    </w:p>
    <w:p w14:paraId="5B3CA350" w14:textId="77777777" w:rsidR="007F7D7A" w:rsidRDefault="002C6C16">
      <w:pPr>
        <w:widowControl w:val="0"/>
        <w:spacing w:line="360" w:lineRule="auto"/>
        <w:ind w:left="567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 xml:space="preserve"> </w:t>
      </w:r>
      <w:hyperlink r:id="rId7" w:history="1">
        <w:r>
          <w:rPr>
            <w:rStyle w:val="af1"/>
            <w:rFonts w:ascii="Liberation Serif" w:eastAsia="Liberation Serif" w:hAnsi="Liberation Serif" w:cs="Liberation Serif"/>
          </w:rPr>
          <w:t>https://www.teacode.com/online/udc/</w:t>
        </w:r>
      </w:hyperlink>
      <w:r>
        <w:rPr>
          <w:rFonts w:ascii="Liberation Serif" w:eastAsia="Liberation Serif" w:hAnsi="Liberation Serif" w:cs="Liberation Serif"/>
          <w:color w:val="000000"/>
        </w:rPr>
        <w:t>;</w:t>
      </w:r>
    </w:p>
    <w:p w14:paraId="40520D74" w14:textId="77777777" w:rsidR="007F7D7A" w:rsidRDefault="002C6C16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название работы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26DAE95E" w14:textId="77777777" w:rsidR="007F7D7A" w:rsidRDefault="002C6C16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фамилия и инициалы авторов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373786E7" w14:textId="77777777" w:rsidR="007F7D7A" w:rsidRDefault="002C6C16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фамилия и инициалы, ученая степень, звание научного руководителя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683F17E5" w14:textId="77777777" w:rsidR="007F7D7A" w:rsidRDefault="002C6C16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название учебного заведения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57848D13" w14:textId="77777777" w:rsidR="007F7D7A" w:rsidRDefault="002C6C16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аннотация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1324E66D" w14:textId="77777777" w:rsidR="007F7D7A" w:rsidRDefault="002C6C16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ключевые слова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09A892E2" w14:textId="77777777" w:rsidR="007F7D7A" w:rsidRDefault="002C6C16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введение</w:t>
      </w:r>
      <w:r>
        <w:rPr>
          <w:rFonts w:ascii="Liberation Serif" w:eastAsia="Liberation Serif" w:hAnsi="Liberation Serif" w:cs="Liberation Serif"/>
          <w:color w:val="000000"/>
        </w:rPr>
        <w:t>, которое должно содержать оценку современного состояния решаемой научной проблемы, актуальность и научную новизну, цели и задачи научного исследования;</w:t>
      </w:r>
      <w:r>
        <w:rPr>
          <w:rFonts w:ascii="Liberation Serif" w:eastAsia="Liberation Serif" w:hAnsi="Liberation Serif" w:cs="Liberation Serif"/>
          <w:b/>
          <w:color w:val="000000"/>
        </w:rPr>
        <w:t xml:space="preserve"> </w:t>
      </w:r>
    </w:p>
    <w:p w14:paraId="23178CD2" w14:textId="77777777" w:rsidR="007F7D7A" w:rsidRDefault="002C6C16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основная часть</w:t>
      </w:r>
      <w:r>
        <w:rPr>
          <w:rFonts w:ascii="Liberation Serif" w:eastAsia="Liberation Serif" w:hAnsi="Liberation Serif" w:cs="Liberation Serif"/>
          <w:color w:val="000000"/>
        </w:rPr>
        <w:t xml:space="preserve">, в которой приводятся данные, отражающие сущность работы, обоснование выбранных </w:t>
      </w:r>
      <w:r>
        <w:rPr>
          <w:rFonts w:ascii="Liberation Serif" w:eastAsia="Liberation Serif" w:hAnsi="Liberation Serif" w:cs="Liberation Serif"/>
          <w:color w:val="000000"/>
        </w:rPr>
        <w:lastRenderedPageBreak/>
        <w:t>методов решения задач, описание полученных результатов;</w:t>
      </w:r>
    </w:p>
    <w:p w14:paraId="598207EA" w14:textId="77777777" w:rsidR="007F7D7A" w:rsidRDefault="002C6C16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заключение</w:t>
      </w:r>
      <w:r>
        <w:rPr>
          <w:rFonts w:ascii="Liberation Serif" w:eastAsia="Liberation Serif" w:hAnsi="Liberation Serif" w:cs="Liberation Serif"/>
          <w:color w:val="000000"/>
        </w:rPr>
        <w:t>, в котором указываются краткие выводы по результатам проведенного научного исследования, а также направления использования полученных результатов (для прикладных научных исследований);</w:t>
      </w:r>
    </w:p>
    <w:p w14:paraId="6C767B9D" w14:textId="77777777" w:rsidR="007F7D7A" w:rsidRDefault="002C6C16">
      <w:pPr>
        <w:widowControl w:val="0"/>
        <w:numPr>
          <w:ilvl w:val="0"/>
          <w:numId w:val="1"/>
        </w:numPr>
        <w:spacing w:line="360" w:lineRule="auto"/>
        <w:ind w:left="567" w:hanging="28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список использованных источников</w:t>
      </w:r>
      <w:r>
        <w:rPr>
          <w:rFonts w:ascii="Liberation Serif" w:eastAsia="Liberation Serif" w:hAnsi="Liberation Serif" w:cs="Liberation Serif"/>
          <w:color w:val="000000"/>
        </w:rPr>
        <w:t>.</w:t>
      </w:r>
    </w:p>
    <w:p w14:paraId="18712D8C" w14:textId="77777777" w:rsidR="007F7D7A" w:rsidRDefault="002C6C16">
      <w:pPr>
        <w:widowControl w:val="0"/>
        <w:spacing w:line="360" w:lineRule="auto"/>
        <w:ind w:firstLine="709"/>
        <w:jc w:val="both"/>
        <w:rPr>
          <w:rFonts w:ascii="Liberation Serif" w:hAnsi="Liberation Serif" w:cs="Liberation Serif"/>
          <w:b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2. Научно-исследовательская работа оформляется с соблюдением следующих требований:</w:t>
      </w:r>
    </w:p>
    <w:p w14:paraId="48ED22E9" w14:textId="77777777" w:rsidR="007F7D7A" w:rsidRDefault="002C6C16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размер листа бумаги – А5;</w:t>
      </w:r>
    </w:p>
    <w:p w14:paraId="4C611052" w14:textId="77777777" w:rsidR="007F7D7A" w:rsidRDefault="002C6C16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шрифт Liberation Serif, размер кегля – 12 (в больших таблицах допускается уменьшение размера кегля до 10), цвет шрифта - черный;</w:t>
      </w:r>
    </w:p>
    <w:p w14:paraId="42BC0529" w14:textId="77777777" w:rsidR="007F7D7A" w:rsidRDefault="002C6C16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текст должен быть выровнен по ширине страницы;</w:t>
      </w:r>
    </w:p>
    <w:p w14:paraId="421EDAE6" w14:textId="77777777" w:rsidR="007F7D7A" w:rsidRDefault="002C6C16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поля страницы: верхнее – 2,33 см, нижнее – 1,68 см, левое – 1,68 см, правое – 1,68 см;</w:t>
      </w:r>
    </w:p>
    <w:p w14:paraId="34C07DB3" w14:textId="77777777" w:rsidR="007F7D7A" w:rsidRDefault="002C6C16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междустрочный интервал – одинарный;</w:t>
      </w:r>
    </w:p>
    <w:p w14:paraId="57A31531" w14:textId="77777777" w:rsidR="007F7D7A" w:rsidRDefault="002C6C16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объем научно-исследовательской работы: от 5 до 10 листов формата А5;</w:t>
      </w:r>
    </w:p>
    <w:p w14:paraId="2670D87C" w14:textId="77777777" w:rsidR="007F7D7A" w:rsidRDefault="002C6C16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 xml:space="preserve">рисунки в формате </w:t>
      </w:r>
      <w:r>
        <w:rPr>
          <w:rFonts w:ascii="Liberation Serif" w:eastAsia="Liberation Serif" w:hAnsi="Liberation Serif" w:cs="Liberation Serif"/>
          <w:color w:val="000000"/>
          <w:lang w:val="en-US"/>
        </w:rPr>
        <w:t>jpeg</w:t>
      </w:r>
      <w:r>
        <w:rPr>
          <w:rFonts w:ascii="Liberation Serif" w:eastAsia="Liberation Serif" w:hAnsi="Liberation Serif" w:cs="Liberation Serif"/>
          <w:color w:val="000000"/>
        </w:rPr>
        <w:t>, использование инструментов рисования текстовых редакторов</w:t>
      </w:r>
      <w:r w:rsidRPr="004D490A">
        <w:rPr>
          <w:rFonts w:ascii="Liberation Serif" w:eastAsia="Liberation Serif" w:hAnsi="Liberation Serif" w:cs="Liberation Serif"/>
          <w:color w:val="000000"/>
        </w:rPr>
        <w:t xml:space="preserve"> </w:t>
      </w:r>
      <w:r>
        <w:rPr>
          <w:rFonts w:ascii="Liberation Serif" w:eastAsia="Liberation Serif" w:hAnsi="Liberation Serif" w:cs="Liberation Serif"/>
          <w:color w:val="000000"/>
        </w:rPr>
        <w:t>не допускаются;</w:t>
      </w:r>
    </w:p>
    <w:p w14:paraId="522DE529" w14:textId="77777777" w:rsidR="007F7D7A" w:rsidRDefault="002C6C16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 xml:space="preserve">формулы оформляются в редакторах </w:t>
      </w:r>
      <w:r>
        <w:rPr>
          <w:rFonts w:ascii="Liberation Serif" w:eastAsia="Liberation Serif" w:hAnsi="Liberation Serif" w:cs="Liberation Serif"/>
          <w:color w:val="000000"/>
          <w:lang w:val="en-US"/>
        </w:rPr>
        <w:t>MathType</w:t>
      </w:r>
      <w:r>
        <w:rPr>
          <w:rFonts w:ascii="Liberation Serif" w:eastAsia="Liberation Serif" w:hAnsi="Liberation Serif" w:cs="Liberation Serif"/>
          <w:color w:val="000000"/>
        </w:rPr>
        <w:t xml:space="preserve"> или </w:t>
      </w:r>
      <w:r>
        <w:rPr>
          <w:rFonts w:ascii="Liberation Serif" w:eastAsia="Liberation Serif" w:hAnsi="Liberation Serif" w:cs="Liberation Serif"/>
          <w:color w:val="000000"/>
          <w:lang w:val="en-US"/>
        </w:rPr>
        <w:t>Equation</w:t>
      </w:r>
      <w:r>
        <w:rPr>
          <w:rFonts w:ascii="Liberation Serif" w:eastAsia="Liberation Serif" w:hAnsi="Liberation Serif" w:cs="Liberation Serif"/>
          <w:color w:val="000000"/>
        </w:rPr>
        <w:t>;</w:t>
      </w:r>
    </w:p>
    <w:p w14:paraId="45BD471C" w14:textId="77777777" w:rsidR="007F7D7A" w:rsidRDefault="002C6C16">
      <w:pPr>
        <w:widowControl w:val="0"/>
        <w:numPr>
          <w:ilvl w:val="0"/>
          <w:numId w:val="2"/>
        </w:numPr>
        <w:spacing w:line="360" w:lineRule="auto"/>
        <w:ind w:left="567" w:hanging="284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lastRenderedPageBreak/>
        <w:t>работа должна быть представлена в формате: .doc, .docx.</w:t>
      </w:r>
    </w:p>
    <w:p w14:paraId="095DE89F" w14:textId="77777777" w:rsidR="007F7D7A" w:rsidRDefault="002C6C16">
      <w:pPr>
        <w:widowControl w:val="0"/>
        <w:spacing w:line="360" w:lineRule="auto"/>
        <w:jc w:val="both"/>
        <w:rPr>
          <w:rFonts w:ascii="Liberation Serif" w:hAnsi="Liberation Serif" w:cs="Liberation Serif"/>
          <w:b/>
          <w:color w:val="000000"/>
        </w:rPr>
      </w:pPr>
      <w:r>
        <w:rPr>
          <w:rFonts w:ascii="Liberation Serif" w:eastAsia="Liberation Serif" w:hAnsi="Liberation Serif" w:cs="Liberation Serif"/>
          <w:b/>
          <w:color w:val="000000"/>
        </w:rPr>
        <w:t>3. Комплект документов для участия в конкурсе</w:t>
      </w:r>
      <w:r>
        <w:rPr>
          <w:rFonts w:ascii="Liberation Serif" w:eastAsia="Liberation Serif" w:hAnsi="Liberation Serif" w:cs="Liberation Serif"/>
        </w:rPr>
        <w:t xml:space="preserve"> </w:t>
      </w:r>
      <w:r>
        <w:rPr>
          <w:rFonts w:ascii="Liberation Serif" w:eastAsia="Liberation Serif" w:hAnsi="Liberation Serif" w:cs="Liberation Serif"/>
          <w:b/>
          <w:color w:val="000000"/>
        </w:rPr>
        <w:t>IT OPEN:</w:t>
      </w:r>
    </w:p>
    <w:p w14:paraId="72B1E15E" w14:textId="77777777" w:rsidR="007F7D7A" w:rsidRDefault="002C6C16">
      <w:pPr>
        <w:widowControl w:val="0"/>
        <w:numPr>
          <w:ilvl w:val="0"/>
          <w:numId w:val="2"/>
        </w:numPr>
        <w:spacing w:line="360" w:lineRule="auto"/>
        <w:ind w:left="567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заявка в электронном виде, зарегистрированная по ссылке</w:t>
      </w:r>
    </w:p>
    <w:p w14:paraId="2D1FC989" w14:textId="2BD23E99" w:rsidR="007F7D7A" w:rsidRDefault="00A134B6">
      <w:pPr>
        <w:widowControl w:val="0"/>
        <w:spacing w:line="360" w:lineRule="auto"/>
        <w:ind w:left="567"/>
        <w:jc w:val="both"/>
        <w:rPr>
          <w:rFonts w:ascii="Liberation Serif" w:eastAsia="Liberation Serif" w:hAnsi="Liberation Serif" w:cs="Liberation Serif"/>
          <w:color w:val="000000"/>
        </w:rPr>
      </w:pPr>
      <w:hyperlink r:id="rId8" w:history="1">
        <w:r w:rsidR="00C42D25" w:rsidRPr="00EA0A94">
          <w:rPr>
            <w:rStyle w:val="af1"/>
          </w:rPr>
          <w:t>https://forms.yandex.ru/u/634e371f2530c224d5aace76</w:t>
        </w:r>
      </w:hyperlink>
      <w:r w:rsidR="004D490A">
        <w:rPr>
          <w:rFonts w:ascii="Liberation Serif" w:eastAsia="Liberation Serif" w:hAnsi="Liberation Serif" w:cs="Liberation Serif"/>
          <w:color w:val="000000"/>
        </w:rPr>
        <w:t>;</w:t>
      </w:r>
    </w:p>
    <w:p w14:paraId="3783664F" w14:textId="77777777" w:rsidR="007F7D7A" w:rsidRDefault="002C6C16">
      <w:pPr>
        <w:widowControl w:val="0"/>
        <w:numPr>
          <w:ilvl w:val="0"/>
          <w:numId w:val="2"/>
        </w:numPr>
        <w:spacing w:line="360" w:lineRule="auto"/>
        <w:ind w:left="567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отправленные на электронную почту smus.fvt@yandex.ru:</w:t>
      </w:r>
    </w:p>
    <w:p w14:paraId="46F8C0DC" w14:textId="77777777" w:rsidR="007F7D7A" w:rsidRDefault="002C6C16">
      <w:pPr>
        <w:widowControl w:val="0"/>
        <w:numPr>
          <w:ilvl w:val="1"/>
          <w:numId w:val="2"/>
        </w:numPr>
        <w:spacing w:line="360" w:lineRule="auto"/>
        <w:ind w:left="99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файл научно-исследовательской работы;</w:t>
      </w:r>
    </w:p>
    <w:p w14:paraId="500BA1CB" w14:textId="77777777" w:rsidR="007F7D7A" w:rsidRDefault="002C6C16">
      <w:pPr>
        <w:widowControl w:val="0"/>
        <w:numPr>
          <w:ilvl w:val="1"/>
          <w:numId w:val="2"/>
        </w:numPr>
        <w:spacing w:line="360" w:lineRule="auto"/>
        <w:ind w:left="99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>файл рецензии</w:t>
      </w:r>
      <w:r>
        <w:rPr>
          <w:rFonts w:ascii="Liberation Serif" w:eastAsia="Liberation Serif" w:hAnsi="Liberation Serif" w:cs="Liberation Serif"/>
          <w:color w:val="000000"/>
          <w:lang w:val="en-US"/>
        </w:rPr>
        <w:t>;</w:t>
      </w:r>
    </w:p>
    <w:p w14:paraId="694ADBD5" w14:textId="63AC0BA5" w:rsidR="007F7D7A" w:rsidRDefault="002C6C16">
      <w:pPr>
        <w:widowControl w:val="0"/>
        <w:numPr>
          <w:ilvl w:val="1"/>
          <w:numId w:val="2"/>
        </w:numPr>
        <w:spacing w:line="360" w:lineRule="auto"/>
        <w:ind w:left="993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Liberation Serif" w:hAnsi="Liberation Serif" w:cs="Liberation Serif"/>
          <w:color w:val="000000"/>
        </w:rPr>
        <w:t xml:space="preserve">файл </w:t>
      </w:r>
      <w:r w:rsidR="00AA2F0C">
        <w:rPr>
          <w:rFonts w:ascii="Liberation Serif" w:eastAsia="Liberation Serif" w:hAnsi="Liberation Serif" w:cs="Liberation Serif"/>
          <w:color w:val="000000"/>
        </w:rPr>
        <w:t>з</w:t>
      </w:r>
      <w:r>
        <w:rPr>
          <w:rFonts w:ascii="Liberation Serif" w:eastAsia="Liberation Serif" w:hAnsi="Liberation Serif" w:cs="Liberation Serif"/>
          <w:color w:val="000000"/>
        </w:rPr>
        <w:t xml:space="preserve">аключения о возможности открытого опубликования в формате </w:t>
      </w:r>
      <w:r>
        <w:rPr>
          <w:rFonts w:ascii="Liberation Serif" w:eastAsia="Liberation Serif" w:hAnsi="Liberation Serif" w:cs="Liberation Serif"/>
          <w:color w:val="000000"/>
          <w:lang w:val="en-US"/>
        </w:rPr>
        <w:t>pdf</w:t>
      </w:r>
      <w:r w:rsidR="00900BC9">
        <w:rPr>
          <w:rFonts w:ascii="Liberation Serif" w:eastAsia="Liberation Serif" w:hAnsi="Liberation Serif" w:cs="Liberation Serif"/>
          <w:color w:val="000000"/>
        </w:rPr>
        <w:t xml:space="preserve"> (для студентов РГРТУ заключение оформляет Оргкомитет)</w:t>
      </w:r>
      <w:r>
        <w:rPr>
          <w:rFonts w:ascii="Liberation Serif" w:eastAsia="Liberation Serif" w:hAnsi="Liberation Serif" w:cs="Liberation Serif"/>
          <w:color w:val="000000"/>
        </w:rPr>
        <w:t>.</w:t>
      </w:r>
    </w:p>
    <w:p w14:paraId="77E07A94" w14:textId="77777777" w:rsidR="007F7D7A" w:rsidRDefault="002C6C16">
      <w:pPr>
        <w:pStyle w:val="13"/>
        <w:spacing w:before="80" w:after="40" w:line="276" w:lineRule="auto"/>
        <w:ind w:firstLine="0"/>
        <w:jc w:val="right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eastAsia="Liberation Serif" w:hAnsi="Liberation Serif" w:cs="Liberation Serif"/>
          <w:color w:val="000000"/>
          <w:sz w:val="24"/>
          <w:szCs w:val="24"/>
        </w:rPr>
        <w:br w:type="page" w:clear="all"/>
      </w:r>
      <w:r>
        <w:rPr>
          <w:rFonts w:ascii="Liberation Serif" w:eastAsia="Liberation Serif" w:hAnsi="Liberation Serif" w:cs="Liberation Serif"/>
          <w:color w:val="000000"/>
          <w:sz w:val="24"/>
          <w:szCs w:val="24"/>
        </w:rPr>
        <w:lastRenderedPageBreak/>
        <w:t>Приложение 1. Пример оформления НИР</w:t>
      </w:r>
    </w:p>
    <w:p w14:paraId="79CB77CC" w14:textId="77777777" w:rsidR="007F7D7A" w:rsidRDefault="002C6C16">
      <w:pPr>
        <w:pStyle w:val="13"/>
        <w:spacing w:before="80" w:after="40" w:line="276" w:lineRule="auto"/>
        <w:ind w:firstLine="0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b/>
          <w:bCs/>
          <w:sz w:val="22"/>
          <w:szCs w:val="22"/>
        </w:rPr>
        <w:t>УДК 004.63</w:t>
      </w:r>
    </w:p>
    <w:p w14:paraId="0DBFCD04" w14:textId="77777777" w:rsidR="007F7D7A" w:rsidRDefault="002C6C16">
      <w:pPr>
        <w:pStyle w:val="13"/>
        <w:ind w:firstLine="0"/>
        <w:jc w:val="center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b/>
          <w:bCs/>
          <w:sz w:val="24"/>
          <w:szCs w:val="24"/>
        </w:rPr>
        <w:t>ПРОЕКТИРОВАНИЕ</w:t>
      </w:r>
    </w:p>
    <w:p w14:paraId="1228C854" w14:textId="77777777" w:rsidR="007F7D7A" w:rsidRDefault="002C6C16">
      <w:pPr>
        <w:pStyle w:val="13"/>
        <w:ind w:firstLine="0"/>
        <w:jc w:val="center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b/>
          <w:bCs/>
          <w:sz w:val="24"/>
          <w:szCs w:val="24"/>
        </w:rPr>
        <w:t>КЛИЕНТ-СЕРВЕРНОГО ПРИЛОЖЕНИЯ</w:t>
      </w:r>
    </w:p>
    <w:p w14:paraId="419A08FF" w14:textId="77777777" w:rsidR="007F7D7A" w:rsidRDefault="007F7D7A">
      <w:pPr>
        <w:pStyle w:val="13"/>
        <w:spacing w:after="100"/>
        <w:ind w:firstLine="0"/>
        <w:jc w:val="center"/>
        <w:rPr>
          <w:rFonts w:ascii="Liberation Serif" w:hAnsi="Liberation Serif" w:cs="Liberation Serif"/>
        </w:rPr>
      </w:pPr>
    </w:p>
    <w:p w14:paraId="4D57E73E" w14:textId="77777777" w:rsidR="007F7D7A" w:rsidRDefault="002C6C16">
      <w:pPr>
        <w:pStyle w:val="13"/>
        <w:spacing w:after="40" w:line="276" w:lineRule="auto"/>
        <w:ind w:firstLine="0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b/>
          <w:bCs/>
          <w:i/>
          <w:iCs/>
          <w:sz w:val="22"/>
          <w:szCs w:val="22"/>
        </w:rPr>
        <w:t>Иванов И.И.</w:t>
      </w:r>
    </w:p>
    <w:p w14:paraId="404F0FBD" w14:textId="77777777" w:rsidR="007F7D7A" w:rsidRDefault="002C6C16">
      <w:pPr>
        <w:pStyle w:val="13"/>
        <w:spacing w:after="40" w:line="252" w:lineRule="auto"/>
        <w:ind w:firstLine="0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b/>
          <w:bCs/>
          <w:i/>
          <w:iCs/>
          <w:sz w:val="22"/>
          <w:szCs w:val="22"/>
        </w:rPr>
        <w:t>Научный руководитель — Петров С.С.,</w:t>
      </w:r>
      <w:r>
        <w:rPr>
          <w:rFonts w:ascii="Liberation Serif" w:eastAsia="Liberation Serif" w:hAnsi="Liberation Serif" w:cs="Liberation Serif"/>
          <w:b/>
          <w:bCs/>
          <w:i/>
          <w:iCs/>
          <w:sz w:val="22"/>
          <w:szCs w:val="22"/>
        </w:rPr>
        <w:br w:type="textWrapping" w:clear="all"/>
        <w:t>к.т.н., доцент</w:t>
      </w:r>
    </w:p>
    <w:p w14:paraId="341B93D0" w14:textId="77777777" w:rsidR="007F7D7A" w:rsidRDefault="002C6C16">
      <w:pPr>
        <w:pStyle w:val="13"/>
        <w:spacing w:after="100" w:line="252" w:lineRule="auto"/>
        <w:ind w:firstLine="0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b/>
          <w:bCs/>
          <w:i/>
          <w:iCs/>
          <w:sz w:val="22"/>
          <w:szCs w:val="22"/>
        </w:rPr>
        <w:t>Рязанский государственный радиотехнический университет</w:t>
      </w:r>
      <w:r>
        <w:rPr>
          <w:rFonts w:ascii="Liberation Serif" w:eastAsia="Liberation Serif" w:hAnsi="Liberation Serif" w:cs="Liberation Serif"/>
          <w:b/>
          <w:bCs/>
          <w:i/>
          <w:iCs/>
          <w:sz w:val="22"/>
          <w:szCs w:val="22"/>
        </w:rPr>
        <w:br w:type="textWrapping" w:clear="all"/>
        <w:t>имени В.Ф. Уткина</w:t>
      </w:r>
    </w:p>
    <w:p w14:paraId="21025759" w14:textId="77777777" w:rsidR="007F7D7A" w:rsidRDefault="002C6C16">
      <w:pPr>
        <w:pStyle w:val="13"/>
        <w:spacing w:after="40" w:line="252" w:lineRule="auto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В данной работе спроектировано клиент-серверное приложение с учетом особенностей ….</w:t>
      </w:r>
    </w:p>
    <w:p w14:paraId="71DDC16D" w14:textId="77777777" w:rsidR="007F7D7A" w:rsidRDefault="002C6C16">
      <w:pPr>
        <w:pStyle w:val="13"/>
        <w:spacing w:after="160" w:line="252" w:lineRule="auto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b/>
          <w:bCs/>
          <w:i/>
          <w:iCs/>
          <w:sz w:val="22"/>
          <w:szCs w:val="22"/>
        </w:rPr>
        <w:t xml:space="preserve">Ключевые слова: </w:t>
      </w:r>
      <w:r>
        <w:rPr>
          <w:rFonts w:ascii="Liberation Serif" w:eastAsia="Liberation Serif" w:hAnsi="Liberation Serif" w:cs="Liberation Serif"/>
          <w:i/>
          <w:iCs/>
          <w:sz w:val="22"/>
          <w:szCs w:val="22"/>
        </w:rPr>
        <w:t>распределенные системы, проектирование информационных систем….</w:t>
      </w:r>
    </w:p>
    <w:p w14:paraId="63527977" w14:textId="77777777" w:rsidR="007F7D7A" w:rsidRDefault="002C6C16">
      <w:pPr>
        <w:pStyle w:val="63"/>
        <w:keepNext/>
        <w:keepLines/>
        <w:rPr>
          <w:rFonts w:ascii="Liberation Serif" w:hAnsi="Liberation Serif" w:cs="Liberation Serif"/>
        </w:rPr>
      </w:pPr>
      <w:bookmarkStart w:id="0" w:name="bookmark6"/>
      <w:bookmarkStart w:id="1" w:name="bookmark7"/>
      <w:bookmarkStart w:id="2" w:name="bookmark8"/>
      <w:r>
        <w:rPr>
          <w:rFonts w:ascii="Liberation Serif" w:eastAsia="Liberation Serif" w:hAnsi="Liberation Serif" w:cs="Liberation Serif"/>
          <w:sz w:val="24"/>
          <w:szCs w:val="24"/>
        </w:rPr>
        <w:t>Введение</w:t>
      </w:r>
      <w:bookmarkEnd w:id="0"/>
      <w:bookmarkEnd w:id="1"/>
      <w:bookmarkEnd w:id="2"/>
    </w:p>
    <w:p w14:paraId="6E0AC8A2" w14:textId="77777777" w:rsidR="007F7D7A" w:rsidRDefault="002C6C16">
      <w:pPr>
        <w:pStyle w:val="13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В настоящее время, в рамках актуального процесса цифровизации всех сфер деятельности нашей страны [1], актуальными становятся исследования в области больших данных, …...</w:t>
      </w:r>
    </w:p>
    <w:p w14:paraId="2EBFD91A" w14:textId="77777777" w:rsidR="007F7D7A" w:rsidRDefault="002C6C16">
      <w:pPr>
        <w:pStyle w:val="63"/>
        <w:keepNext/>
        <w:keepLines/>
        <w:spacing w:after="0" w:line="254" w:lineRule="auto"/>
        <w:rPr>
          <w:rFonts w:ascii="Liberation Serif" w:hAnsi="Liberation Serif" w:cs="Liberation Serif"/>
        </w:rPr>
      </w:pPr>
      <w:bookmarkStart w:id="3" w:name="bookmark10"/>
      <w:bookmarkStart w:id="4" w:name="bookmark12"/>
      <w:bookmarkStart w:id="5" w:name="bookmark9"/>
      <w:r>
        <w:rPr>
          <w:rFonts w:ascii="Liberation Serif" w:eastAsia="Liberation Serif" w:hAnsi="Liberation Serif" w:cs="Liberation Serif"/>
          <w:sz w:val="24"/>
          <w:szCs w:val="24"/>
        </w:rPr>
        <w:t>Проектирование клиент-серверного приложения</w:t>
      </w:r>
      <w:bookmarkEnd w:id="3"/>
      <w:bookmarkEnd w:id="4"/>
      <w:bookmarkEnd w:id="5"/>
    </w:p>
    <w:p w14:paraId="10F883CE" w14:textId="77777777" w:rsidR="007F7D7A" w:rsidRDefault="002C6C16">
      <w:pPr>
        <w:pStyle w:val="13"/>
        <w:spacing w:after="100" w:line="254" w:lineRule="auto"/>
        <w:ind w:firstLine="420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…. Архитектура клиент-серверного приложения представлена на рис. 1.</w:t>
      </w:r>
    </w:p>
    <w:p w14:paraId="28E522A5" w14:textId="2AAB1E4E" w:rsidR="007F7D7A" w:rsidRDefault="00900BC9">
      <w:pPr>
        <w:jc w:val="center"/>
        <w:rPr>
          <w:rFonts w:ascii="Liberation Serif" w:hAnsi="Liberation Serif" w:cs="Liberation Serif"/>
          <w:sz w:val="2"/>
          <w:szCs w:val="2"/>
        </w:rPr>
      </w:pPr>
      <w:r>
        <w:rPr>
          <w:rFonts w:ascii="Liberation Serif" w:eastAsia="Liberation Serif" w:hAnsi="Liberation Serif" w:cs="Liberation Serif"/>
          <w:noProof/>
        </w:rPr>
        <w:pict w14:anchorId="44B73C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2pt;height:114.6pt;visibility:visible;mso-wrap-style:square">
            <v:imagedata r:id="rId9" o:title=""/>
          </v:shape>
        </w:pict>
      </w:r>
    </w:p>
    <w:p w14:paraId="796EDF3E" w14:textId="77777777" w:rsidR="007F7D7A" w:rsidRDefault="002C6C16">
      <w:pPr>
        <w:pStyle w:val="afc"/>
        <w:spacing w:line="276" w:lineRule="auto"/>
        <w:ind w:left="140"/>
        <w:jc w:val="center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Рисунок 1 — Архитектура клиент-серверного приложения</w:t>
      </w:r>
    </w:p>
    <w:p w14:paraId="2D773C6B" w14:textId="77777777" w:rsidR="007F7D7A" w:rsidRDefault="007F7D7A">
      <w:pPr>
        <w:spacing w:after="99" w:line="1" w:lineRule="exact"/>
        <w:rPr>
          <w:rFonts w:ascii="Liberation Serif" w:hAnsi="Liberation Serif" w:cs="Liberation Serif"/>
        </w:rPr>
      </w:pPr>
    </w:p>
    <w:p w14:paraId="5255A81E" w14:textId="77777777" w:rsidR="007F7D7A" w:rsidRDefault="002C6C16">
      <w:pPr>
        <w:pStyle w:val="13"/>
        <w:spacing w:after="80"/>
        <w:ind w:firstLine="420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lastRenderedPageBreak/>
        <w:t>В таблице 1 представлено сравнение GFS и HDFS.</w:t>
      </w:r>
    </w:p>
    <w:p w14:paraId="3B1F592C" w14:textId="77777777" w:rsidR="007F7D7A" w:rsidRDefault="002C6C16">
      <w:pPr>
        <w:pStyle w:val="afe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Таблица 1 — Сравнение GFS и HDFS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6"/>
        <w:gridCol w:w="2131"/>
        <w:gridCol w:w="2136"/>
      </w:tblGrid>
      <w:tr w:rsidR="007F7D7A" w14:paraId="15895BBC" w14:textId="77777777">
        <w:trPr>
          <w:trHeight w:hRule="exact" w:val="365"/>
          <w:jc w:val="center"/>
        </w:trPr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CACB165" w14:textId="77777777" w:rsidR="007F7D7A" w:rsidRDefault="007F7D7A">
            <w:pPr>
              <w:rPr>
                <w:rFonts w:ascii="Liberation Serif" w:hAnsi="Liberation Serif" w:cs="Liberation Serif"/>
                <w:sz w:val="10"/>
                <w:szCs w:val="10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81E4350" w14:textId="77777777" w:rsidR="007F7D7A" w:rsidRDefault="002C6C16">
            <w:pPr>
              <w:pStyle w:val="aff0"/>
              <w:ind w:firstLine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GFS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0922D0" w14:textId="77777777" w:rsidR="007F7D7A" w:rsidRDefault="002C6C16">
            <w:pPr>
              <w:pStyle w:val="aff0"/>
              <w:ind w:firstLine="78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HDFS</w:t>
            </w:r>
          </w:p>
        </w:tc>
      </w:tr>
      <w:tr w:rsidR="007F7D7A" w14:paraId="7E7469B4" w14:textId="77777777">
        <w:trPr>
          <w:trHeight w:hRule="exact" w:val="341"/>
          <w:jc w:val="center"/>
        </w:trPr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190EA6D" w14:textId="77777777" w:rsidR="007F7D7A" w:rsidRDefault="002C6C16">
            <w:pPr>
              <w:pStyle w:val="aff0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Основной сервер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F7E3B1A" w14:textId="77777777" w:rsidR="007F7D7A" w:rsidRDefault="002C6C16">
            <w:pPr>
              <w:pStyle w:val="aff0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Master Server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AE36AD" w14:textId="77777777" w:rsidR="007F7D7A" w:rsidRDefault="002C6C16">
            <w:pPr>
              <w:pStyle w:val="aff0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NameNode</w:t>
            </w:r>
          </w:p>
        </w:tc>
      </w:tr>
      <w:tr w:rsidR="007F7D7A" w14:paraId="4A3C1A00" w14:textId="77777777">
        <w:trPr>
          <w:trHeight w:hRule="exact" w:val="341"/>
          <w:jc w:val="center"/>
        </w:trPr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3081CF2" w14:textId="77777777" w:rsidR="007F7D7A" w:rsidRDefault="002C6C16">
            <w:pPr>
              <w:pStyle w:val="aff0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Сервер данных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94B41CF" w14:textId="77777777" w:rsidR="007F7D7A" w:rsidRDefault="002C6C16">
            <w:pPr>
              <w:pStyle w:val="aff0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Chunk Server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28907E" w14:textId="77777777" w:rsidR="007F7D7A" w:rsidRDefault="002C6C16">
            <w:pPr>
              <w:pStyle w:val="aff0"/>
              <w:ind w:firstLine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</w:rPr>
              <w:t>DataNode</w:t>
            </w:r>
          </w:p>
        </w:tc>
      </w:tr>
    </w:tbl>
    <w:p w14:paraId="7EBE3EDF" w14:textId="77777777" w:rsidR="007F7D7A" w:rsidRDefault="007F7D7A">
      <w:pPr>
        <w:spacing w:after="79" w:line="1" w:lineRule="exact"/>
        <w:rPr>
          <w:rFonts w:ascii="Liberation Serif" w:hAnsi="Liberation Serif" w:cs="Liberation Serif"/>
        </w:rPr>
      </w:pPr>
    </w:p>
    <w:p w14:paraId="637EFF26" w14:textId="77777777" w:rsidR="007F7D7A" w:rsidRDefault="007F7D7A">
      <w:pPr>
        <w:jc w:val="center"/>
        <w:rPr>
          <w:rFonts w:ascii="Liberation Serif" w:hAnsi="Liberation Serif" w:cs="Liberation Serif"/>
          <w:sz w:val="2"/>
          <w:szCs w:val="2"/>
        </w:rPr>
      </w:pPr>
    </w:p>
    <w:p w14:paraId="1A0F44AD" w14:textId="77777777" w:rsidR="007F7D7A" w:rsidRDefault="002C6C16">
      <w:pPr>
        <w:pStyle w:val="63"/>
        <w:keepNext/>
        <w:keepLines/>
        <w:spacing w:after="60"/>
        <w:rPr>
          <w:rFonts w:ascii="Liberation Serif" w:hAnsi="Liberation Serif" w:cs="Liberation Serif"/>
        </w:rPr>
      </w:pPr>
      <w:bookmarkStart w:id="6" w:name="bookmark40"/>
      <w:bookmarkStart w:id="7" w:name="bookmark41"/>
      <w:bookmarkStart w:id="8" w:name="bookmark42"/>
      <w:r>
        <w:rPr>
          <w:rFonts w:ascii="Liberation Serif" w:eastAsia="Liberation Serif" w:hAnsi="Liberation Serif" w:cs="Liberation Serif"/>
          <w:sz w:val="24"/>
          <w:szCs w:val="24"/>
        </w:rPr>
        <w:t>Заключение</w:t>
      </w:r>
      <w:bookmarkEnd w:id="6"/>
      <w:bookmarkEnd w:id="7"/>
      <w:bookmarkEnd w:id="8"/>
    </w:p>
    <w:p w14:paraId="56CA5B97" w14:textId="77777777" w:rsidR="007F7D7A" w:rsidRDefault="002C6C16">
      <w:pPr>
        <w:pStyle w:val="13"/>
        <w:spacing w:after="200"/>
        <w:ind w:firstLine="420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Таким образом, была спроектирована архитектура клиент-серверного приложения …..</w:t>
      </w:r>
    </w:p>
    <w:p w14:paraId="2C289948" w14:textId="77777777" w:rsidR="007F7D7A" w:rsidRDefault="002C6C16">
      <w:pPr>
        <w:pStyle w:val="63"/>
        <w:keepNext/>
        <w:keepLines/>
        <w:spacing w:after="60"/>
        <w:rPr>
          <w:rFonts w:ascii="Liberation Serif" w:hAnsi="Liberation Serif" w:cs="Liberation Serif"/>
        </w:rPr>
      </w:pPr>
      <w:bookmarkStart w:id="9" w:name="bookmark43"/>
      <w:bookmarkStart w:id="10" w:name="bookmark44"/>
      <w:bookmarkStart w:id="11" w:name="bookmark45"/>
      <w:r>
        <w:rPr>
          <w:rFonts w:ascii="Liberation Serif" w:eastAsia="Liberation Serif" w:hAnsi="Liberation Serif" w:cs="Liberation Serif"/>
          <w:sz w:val="24"/>
          <w:szCs w:val="24"/>
        </w:rPr>
        <w:t>Список используемых источников</w:t>
      </w:r>
      <w:bookmarkEnd w:id="9"/>
      <w:bookmarkEnd w:id="10"/>
      <w:bookmarkEnd w:id="11"/>
    </w:p>
    <w:p w14:paraId="2C8D2870" w14:textId="77777777" w:rsidR="007F7D7A" w:rsidRPr="004D490A" w:rsidRDefault="002C6C16">
      <w:pPr>
        <w:pStyle w:val="13"/>
        <w:numPr>
          <w:ilvl w:val="0"/>
          <w:numId w:val="9"/>
        </w:numPr>
        <w:tabs>
          <w:tab w:val="left" w:pos="374"/>
        </w:tabs>
        <w:spacing w:after="40"/>
        <w:ind w:left="420" w:hanging="420"/>
        <w:jc w:val="both"/>
        <w:rPr>
          <w:rFonts w:ascii="Liberation Serif" w:hAnsi="Liberation Serif" w:cs="Liberation Serif"/>
          <w:sz w:val="22"/>
          <w:szCs w:val="22"/>
          <w:lang w:val="en-US"/>
        </w:rPr>
      </w:pPr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>How Much Data Does The World Generate Every Minute? [</w:t>
      </w:r>
      <w:r>
        <w:rPr>
          <w:rFonts w:ascii="Liberation Serif" w:eastAsia="Liberation Serif" w:hAnsi="Liberation Serif" w:cs="Liberation Serif"/>
          <w:sz w:val="22"/>
          <w:szCs w:val="22"/>
        </w:rPr>
        <w:t>Электронный</w:t>
      </w:r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 xml:space="preserve"> </w:t>
      </w:r>
      <w:r>
        <w:rPr>
          <w:rFonts w:ascii="Liberation Serif" w:eastAsia="Liberation Serif" w:hAnsi="Liberation Serif" w:cs="Liberation Serif"/>
          <w:sz w:val="22"/>
          <w:szCs w:val="22"/>
        </w:rPr>
        <w:t>ресурс</w:t>
      </w:r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 xml:space="preserve">] — URL: </w:t>
      </w:r>
      <w:hyperlink r:id="rId10" w:history="1">
        <w:r>
          <w:rPr>
            <w:rFonts w:ascii="Liberation Serif" w:eastAsia="Liberation Serif" w:hAnsi="Liberation Serif" w:cs="Liberation Serif"/>
            <w:sz w:val="22"/>
            <w:szCs w:val="22"/>
            <w:lang w:val="en-US"/>
          </w:rPr>
          <w:t xml:space="preserve">https://www.iflscience.com/how-much- </w:t>
        </w:r>
      </w:hyperlink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 xml:space="preserve">data-does-the-world-generate-every-minute-42939 — </w:t>
      </w:r>
      <w:r>
        <w:rPr>
          <w:rFonts w:ascii="Liberation Serif" w:eastAsia="Liberation Serif" w:hAnsi="Liberation Serif" w:cs="Liberation Serif"/>
          <w:sz w:val="22"/>
          <w:szCs w:val="22"/>
        </w:rPr>
        <w:t>Дата</w:t>
      </w:r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 xml:space="preserve"> </w:t>
      </w:r>
      <w:r>
        <w:rPr>
          <w:rFonts w:ascii="Liberation Serif" w:eastAsia="Liberation Serif" w:hAnsi="Liberation Serif" w:cs="Liberation Serif"/>
          <w:sz w:val="22"/>
          <w:szCs w:val="22"/>
        </w:rPr>
        <w:t>обращения</w:t>
      </w:r>
      <w:r>
        <w:rPr>
          <w:rFonts w:ascii="Liberation Serif" w:eastAsia="Liberation Serif" w:hAnsi="Liberation Serif" w:cs="Liberation Serif"/>
          <w:sz w:val="22"/>
          <w:szCs w:val="22"/>
          <w:lang w:val="en-US"/>
        </w:rPr>
        <w:t>: 29.10.2022.</w:t>
      </w:r>
    </w:p>
    <w:p w14:paraId="3E551CE4" w14:textId="77777777" w:rsidR="007F7D7A" w:rsidRDefault="002C6C16">
      <w:pPr>
        <w:pStyle w:val="13"/>
        <w:numPr>
          <w:ilvl w:val="0"/>
          <w:numId w:val="9"/>
        </w:numPr>
        <w:tabs>
          <w:tab w:val="left" w:pos="397"/>
        </w:tabs>
        <w:spacing w:after="40" w:line="252" w:lineRule="auto"/>
        <w:ind w:left="400" w:hanging="400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 xml:space="preserve">Что такое облачные хранилища? [Электронный ресурс] — URL: </w:t>
      </w:r>
      <w:hyperlink r:id="rId11" w:history="1">
        <w:r>
          <w:rPr>
            <w:rFonts w:ascii="Liberation Serif" w:eastAsia="Liberation Serif" w:hAnsi="Liberation Serif" w:cs="Liberation Serif"/>
            <w:sz w:val="22"/>
            <w:szCs w:val="22"/>
          </w:rPr>
          <w:t>https://www.reg.ru/blog/vidy-oblachnyh-hranilisch/7ysclidHahyu47</w:t>
        </w:r>
      </w:hyperlink>
      <w:r>
        <w:rPr>
          <w:rFonts w:ascii="Liberation Serif" w:eastAsia="Liberation Serif" w:hAnsi="Liberation Serif" w:cs="Liberation Serif"/>
          <w:sz w:val="22"/>
          <w:szCs w:val="22"/>
        </w:rPr>
        <w:t xml:space="preserve"> crf442610386 — Дата обращения: 11.11.2022.</w:t>
      </w:r>
    </w:p>
    <w:p w14:paraId="62422640" w14:textId="77777777" w:rsidR="007F7D7A" w:rsidRDefault="002C6C16">
      <w:pPr>
        <w:pStyle w:val="13"/>
        <w:tabs>
          <w:tab w:val="left" w:pos="397"/>
        </w:tabs>
        <w:spacing w:after="40" w:line="252" w:lineRule="auto"/>
        <w:ind w:left="400" w:firstLine="0"/>
        <w:jc w:val="right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br w:type="page" w:clear="all"/>
      </w:r>
      <w:r>
        <w:rPr>
          <w:rFonts w:ascii="Liberation Serif" w:eastAsia="Liberation Serif" w:hAnsi="Liberation Serif" w:cs="Liberation Serif"/>
          <w:sz w:val="22"/>
          <w:szCs w:val="22"/>
        </w:rPr>
        <w:lastRenderedPageBreak/>
        <w:t>Приложение 2. Шаблон Рецензии</w:t>
      </w:r>
    </w:p>
    <w:p w14:paraId="1EC253C6" w14:textId="77777777" w:rsidR="007F7D7A" w:rsidRDefault="002C6C16">
      <w:pPr>
        <w:pStyle w:val="13"/>
        <w:tabs>
          <w:tab w:val="left" w:pos="397"/>
        </w:tabs>
        <w:spacing w:after="40" w:line="252" w:lineRule="auto"/>
        <w:ind w:left="400"/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  <w:r>
        <w:rPr>
          <w:rFonts w:ascii="Liberation Serif" w:eastAsia="Liberation Serif" w:hAnsi="Liberation Serif" w:cs="Liberation Serif"/>
          <w:b/>
          <w:bCs/>
          <w:sz w:val="22"/>
          <w:szCs w:val="22"/>
        </w:rPr>
        <w:t>РЕЦЕНЗИЯ</w:t>
      </w:r>
    </w:p>
    <w:p w14:paraId="20148356" w14:textId="77777777" w:rsidR="007F7D7A" w:rsidRDefault="007F7D7A">
      <w:pPr>
        <w:pStyle w:val="13"/>
        <w:tabs>
          <w:tab w:val="left" w:pos="397"/>
        </w:tabs>
        <w:spacing w:after="40" w:line="252" w:lineRule="auto"/>
        <w:ind w:left="400"/>
        <w:jc w:val="both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4DFF3AC1" w14:textId="77777777" w:rsidR="007F7D7A" w:rsidRDefault="002C6C16">
      <w:pPr>
        <w:pStyle w:val="13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на статью ______________________________________________</w:t>
      </w:r>
    </w:p>
    <w:p w14:paraId="537DE703" w14:textId="77777777" w:rsidR="007F7D7A" w:rsidRDefault="002C6C16">
      <w:pPr>
        <w:pStyle w:val="13"/>
        <w:tabs>
          <w:tab w:val="left" w:pos="397"/>
        </w:tabs>
        <w:spacing w:after="40" w:line="252" w:lineRule="auto"/>
        <w:ind w:left="400"/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 xml:space="preserve">                                   </w:t>
      </w:r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>(авторы, название)</w:t>
      </w:r>
    </w:p>
    <w:p w14:paraId="20144352" w14:textId="77777777" w:rsidR="007F7D7A" w:rsidRDefault="002C6C16">
      <w:pPr>
        <w:pStyle w:val="13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4467637A" w14:textId="77777777" w:rsidR="007F7D7A" w:rsidRDefault="002C6C16">
      <w:pPr>
        <w:pStyle w:val="13"/>
        <w:tabs>
          <w:tab w:val="left" w:pos="1843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4D600C1F" w14:textId="77777777" w:rsidR="007F7D7A" w:rsidRDefault="002C6C16">
      <w:pPr>
        <w:pStyle w:val="13"/>
        <w:tabs>
          <w:tab w:val="left" w:pos="1134"/>
        </w:tabs>
        <w:spacing w:after="40" w:line="252" w:lineRule="auto"/>
        <w:ind w:firstLine="426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1. Актуальность темы статьи______________________________</w:t>
      </w:r>
    </w:p>
    <w:p w14:paraId="78BDE211" w14:textId="77777777" w:rsidR="007F7D7A" w:rsidRDefault="002C6C16">
      <w:pPr>
        <w:ind w:firstLine="426"/>
        <w:rPr>
          <w:rFonts w:ascii="Liberation Serif" w:hAnsi="Liberation Serif" w:cs="Liberation Serif"/>
          <w:color w:val="231F20"/>
          <w:sz w:val="20"/>
          <w:szCs w:val="20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27969A17" w14:textId="77777777" w:rsidR="007F7D7A" w:rsidRDefault="002C6C16">
      <w:pPr>
        <w:pStyle w:val="13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57A23E32" w14:textId="77777777" w:rsidR="007F7D7A" w:rsidRDefault="002C6C16">
      <w:pPr>
        <w:pStyle w:val="13"/>
        <w:tabs>
          <w:tab w:val="left" w:pos="1134"/>
        </w:tabs>
        <w:spacing w:after="40" w:line="252" w:lineRule="auto"/>
        <w:ind w:left="426" w:firstLine="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2. В статье присутствует /отсутствует постановка задачи и выводы с указанием их прикладного значения _______________</w:t>
      </w:r>
    </w:p>
    <w:p w14:paraId="0638D5D7" w14:textId="77777777" w:rsidR="007F7D7A" w:rsidRDefault="002C6C16">
      <w:pPr>
        <w:pStyle w:val="13"/>
        <w:tabs>
          <w:tab w:val="left" w:pos="709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4D704C22" w14:textId="77777777" w:rsidR="007F7D7A" w:rsidRDefault="002C6C16">
      <w:pPr>
        <w:pStyle w:val="13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68258293" w14:textId="77777777" w:rsidR="007F7D7A" w:rsidRDefault="002C6C16">
      <w:pPr>
        <w:pStyle w:val="13"/>
        <w:tabs>
          <w:tab w:val="left" w:pos="426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020F3386" w14:textId="77777777" w:rsidR="007F7D7A" w:rsidRDefault="002C6C16">
      <w:pPr>
        <w:pStyle w:val="13"/>
        <w:tabs>
          <w:tab w:val="left" w:pos="1134"/>
        </w:tabs>
        <w:spacing w:after="40" w:line="252" w:lineRule="auto"/>
        <w:ind w:left="400" w:firstLine="26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3. Новизна и оригинальность идей, положенных в основу статьи _________________________________________________</w:t>
      </w:r>
    </w:p>
    <w:p w14:paraId="1C38414C" w14:textId="77777777" w:rsidR="007F7D7A" w:rsidRDefault="002C6C16">
      <w:pPr>
        <w:pStyle w:val="13"/>
        <w:tabs>
          <w:tab w:val="left" w:pos="1134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352DBB22" w14:textId="77777777" w:rsidR="007F7D7A" w:rsidRDefault="002C6C16">
      <w:pPr>
        <w:ind w:firstLine="426"/>
        <w:rPr>
          <w:rFonts w:ascii="Liberation Serif" w:hAnsi="Liberation Serif" w:cs="Liberation Serif"/>
          <w:color w:val="231F20"/>
          <w:sz w:val="20"/>
          <w:szCs w:val="20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3670CC83" w14:textId="77777777" w:rsidR="007F7D7A" w:rsidRDefault="002C6C16">
      <w:pPr>
        <w:pStyle w:val="13"/>
        <w:tabs>
          <w:tab w:val="left" w:pos="709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20628A2B" w14:textId="77777777" w:rsidR="007F7D7A" w:rsidRDefault="002C6C16">
      <w:pPr>
        <w:pStyle w:val="13"/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4. Основные результаты работы___________________________</w:t>
      </w:r>
    </w:p>
    <w:p w14:paraId="7F5B5F85" w14:textId="77777777" w:rsidR="007F7D7A" w:rsidRDefault="002C6C16">
      <w:pPr>
        <w:pStyle w:val="13"/>
        <w:tabs>
          <w:tab w:val="left" w:pos="1134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6F6C7197" w14:textId="77777777" w:rsidR="007F7D7A" w:rsidRDefault="002C6C16">
      <w:pPr>
        <w:pStyle w:val="13"/>
        <w:tabs>
          <w:tab w:val="left" w:pos="397"/>
        </w:tabs>
        <w:spacing w:after="40" w:line="252" w:lineRule="auto"/>
        <w:ind w:left="400"/>
        <w:jc w:val="both"/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 xml:space="preserve">                     (теоретические, практические, прикладные, методические)</w:t>
      </w:r>
    </w:p>
    <w:p w14:paraId="2E4EACDC" w14:textId="77777777" w:rsidR="007F7D7A" w:rsidRDefault="002C6C16">
      <w:pPr>
        <w:pStyle w:val="13"/>
        <w:tabs>
          <w:tab w:val="left" w:pos="1701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1B4A4945" w14:textId="77777777" w:rsidR="007F7D7A" w:rsidRDefault="002C6C16">
      <w:pPr>
        <w:pStyle w:val="13"/>
        <w:tabs>
          <w:tab w:val="left" w:pos="400"/>
        </w:tabs>
        <w:spacing w:after="40" w:line="252" w:lineRule="auto"/>
        <w:ind w:firstLine="426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5. Изложенное позволяет считать, что рецензируемая статья ___</w:t>
      </w:r>
    </w:p>
    <w:p w14:paraId="0BE98B46" w14:textId="77777777" w:rsidR="007F7D7A" w:rsidRDefault="002C6C16">
      <w:pPr>
        <w:pStyle w:val="13"/>
        <w:tabs>
          <w:tab w:val="left" w:pos="1134"/>
        </w:tabs>
        <w:spacing w:after="40" w:line="252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_______________________________________________________</w:t>
      </w:r>
    </w:p>
    <w:p w14:paraId="1990C08B" w14:textId="77777777" w:rsidR="007F7D7A" w:rsidRDefault="002C6C16">
      <w:pPr>
        <w:pStyle w:val="13"/>
        <w:tabs>
          <w:tab w:val="left" w:pos="993"/>
        </w:tabs>
        <w:spacing w:after="40" w:line="252" w:lineRule="auto"/>
        <w:jc w:val="both"/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 xml:space="preserve">     (может быть опубликована, отклонена, переработана в соответствии с замечаниями рецензента)</w:t>
      </w:r>
    </w:p>
    <w:p w14:paraId="61374C3E" w14:textId="77777777" w:rsidR="007F7D7A" w:rsidRDefault="007F7D7A">
      <w:pPr>
        <w:pStyle w:val="13"/>
        <w:tabs>
          <w:tab w:val="left" w:pos="397"/>
        </w:tabs>
        <w:spacing w:after="40" w:line="252" w:lineRule="auto"/>
        <w:ind w:left="400"/>
        <w:rPr>
          <w:rFonts w:ascii="Liberation Serif" w:hAnsi="Liberation Serif" w:cs="Liberation Serif"/>
          <w:sz w:val="22"/>
          <w:szCs w:val="22"/>
        </w:rPr>
      </w:pPr>
    </w:p>
    <w:p w14:paraId="2174C5C2" w14:textId="77777777" w:rsidR="007F7D7A" w:rsidRDefault="002C6C16">
      <w:pPr>
        <w:pStyle w:val="13"/>
        <w:tabs>
          <w:tab w:val="left" w:pos="397"/>
        </w:tabs>
        <w:spacing w:after="40" w:line="252" w:lineRule="auto"/>
        <w:ind w:left="40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Рецензент_____________                         (_______________)</w:t>
      </w:r>
    </w:p>
    <w:p w14:paraId="17D37826" w14:textId="77777777" w:rsidR="007F7D7A" w:rsidRDefault="002C6C16">
      <w:pPr>
        <w:pStyle w:val="13"/>
        <w:tabs>
          <w:tab w:val="left" w:pos="397"/>
        </w:tabs>
        <w:spacing w:after="40" w:line="252" w:lineRule="auto"/>
        <w:ind w:left="400"/>
        <w:rPr>
          <w:rFonts w:ascii="Liberation Serif" w:hAnsi="Liberation Serif" w:cs="Liberation Serif"/>
          <w:sz w:val="22"/>
          <w:szCs w:val="22"/>
          <w:vertAlign w:val="superscript"/>
        </w:rPr>
      </w:pPr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>(степень, звание, должность, кафедра, организация)</w:t>
      </w:r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ab/>
      </w:r>
      <w:r>
        <w:rPr>
          <w:rFonts w:ascii="Liberation Serif" w:eastAsia="Liberation Serif" w:hAnsi="Liberation Serif" w:cs="Liberation Serif"/>
          <w:sz w:val="22"/>
          <w:szCs w:val="22"/>
          <w:vertAlign w:val="superscript"/>
        </w:rPr>
        <w:tab/>
        <w:t xml:space="preserve">        (Ф.И.О.)</w:t>
      </w:r>
    </w:p>
    <w:p w14:paraId="26B50706" w14:textId="77777777" w:rsidR="007F7D7A" w:rsidRDefault="007F7D7A">
      <w:pPr>
        <w:pStyle w:val="13"/>
        <w:tabs>
          <w:tab w:val="left" w:pos="397"/>
        </w:tabs>
        <w:spacing w:after="40" w:line="252" w:lineRule="auto"/>
        <w:ind w:left="400"/>
        <w:rPr>
          <w:rFonts w:ascii="Liberation Serif" w:hAnsi="Liberation Serif" w:cs="Liberation Serif"/>
          <w:sz w:val="22"/>
          <w:szCs w:val="22"/>
          <w:vertAlign w:val="superscript"/>
        </w:rPr>
      </w:pPr>
    </w:p>
    <w:p w14:paraId="09DB3405" w14:textId="77777777" w:rsidR="007F7D7A" w:rsidRDefault="007F7D7A">
      <w:pPr>
        <w:pStyle w:val="13"/>
        <w:tabs>
          <w:tab w:val="left" w:pos="397"/>
        </w:tabs>
        <w:spacing w:after="40" w:line="252" w:lineRule="auto"/>
        <w:ind w:left="400"/>
        <w:rPr>
          <w:rFonts w:ascii="Liberation Serif" w:hAnsi="Liberation Serif" w:cs="Liberation Serif"/>
          <w:sz w:val="22"/>
          <w:szCs w:val="22"/>
          <w:vertAlign w:val="superscript"/>
        </w:rPr>
      </w:pPr>
    </w:p>
    <w:p w14:paraId="39675831" w14:textId="77777777" w:rsidR="007F7D7A" w:rsidRDefault="007F7D7A">
      <w:pPr>
        <w:pStyle w:val="13"/>
        <w:tabs>
          <w:tab w:val="left" w:pos="397"/>
        </w:tabs>
        <w:spacing w:after="40" w:line="252" w:lineRule="auto"/>
        <w:ind w:left="400"/>
        <w:jc w:val="right"/>
        <w:rPr>
          <w:rFonts w:ascii="Liberation Serif" w:hAnsi="Liberation Serif" w:cs="Liberation Serif"/>
          <w:sz w:val="22"/>
          <w:szCs w:val="22"/>
        </w:rPr>
      </w:pPr>
    </w:p>
    <w:p w14:paraId="4CAF285E" w14:textId="77777777" w:rsidR="007F7D7A" w:rsidRDefault="007F7D7A">
      <w:pPr>
        <w:pStyle w:val="13"/>
        <w:tabs>
          <w:tab w:val="left" w:pos="397"/>
        </w:tabs>
        <w:spacing w:after="40" w:line="252" w:lineRule="auto"/>
        <w:ind w:left="400"/>
        <w:jc w:val="right"/>
        <w:rPr>
          <w:rFonts w:ascii="Liberation Serif" w:eastAsia="Liberation Serif" w:hAnsi="Liberation Serif" w:cs="Liberation Serif"/>
          <w:sz w:val="22"/>
          <w:szCs w:val="22"/>
        </w:rPr>
      </w:pPr>
    </w:p>
    <w:p w14:paraId="76AC6C72" w14:textId="77777777" w:rsidR="007F7D7A" w:rsidRDefault="002C6C16">
      <w:pPr>
        <w:pStyle w:val="13"/>
        <w:tabs>
          <w:tab w:val="left" w:pos="397"/>
        </w:tabs>
        <w:spacing w:after="40" w:line="252" w:lineRule="auto"/>
        <w:ind w:left="400"/>
        <w:jc w:val="right"/>
        <w:rPr>
          <w:rFonts w:ascii="Liberation Serif" w:eastAsia="Liberation Serif" w:hAnsi="Liberation Serif" w:cs="Liberation Serif"/>
          <w:sz w:val="22"/>
          <w:szCs w:val="22"/>
        </w:rPr>
      </w:pPr>
      <w:r>
        <w:rPr>
          <w:rFonts w:ascii="Liberation Serif" w:eastAsia="Liberation Serif" w:hAnsi="Liberation Serif" w:cs="Liberation Serif"/>
          <w:sz w:val="22"/>
          <w:szCs w:val="22"/>
        </w:rPr>
        <w:t>Приложение 3. Образец акта экспертизы</w:t>
      </w:r>
    </w:p>
    <w:p w14:paraId="4FC94A7F" w14:textId="77777777" w:rsidR="007F7D7A" w:rsidRDefault="002C6C16">
      <w:pPr>
        <w:jc w:val="right"/>
        <w:rPr>
          <w:rFonts w:ascii="Liberation Serif" w:hAnsi="Liberation Serif" w:cs="Liberation Serif"/>
        </w:rPr>
      </w:pPr>
      <w:r w:rsidRPr="00900BC9">
        <w:rPr>
          <w:rFonts w:ascii="Liberation Serif" w:eastAsia="Liberation Serif" w:hAnsi="Liberation Serif" w:cs="Liberation Serif"/>
        </w:rPr>
        <w:tab/>
      </w:r>
      <w:r w:rsidRPr="00900BC9">
        <w:rPr>
          <w:rFonts w:ascii="Liberation Serif" w:eastAsia="Liberation Serif" w:hAnsi="Liberation Serif" w:cs="Liberation Serif"/>
        </w:rPr>
        <w:tab/>
      </w:r>
      <w:r w:rsidRPr="00900BC9">
        <w:rPr>
          <w:rFonts w:ascii="Liberation Serif" w:eastAsia="Liberation Serif" w:hAnsi="Liberation Serif" w:cs="Liberation Serif"/>
        </w:rPr>
        <w:tab/>
      </w:r>
      <w:r w:rsidRPr="00900BC9">
        <w:rPr>
          <w:rFonts w:ascii="Liberation Serif" w:eastAsia="Liberation Serif" w:hAnsi="Liberation Serif" w:cs="Liberation Serif"/>
        </w:rPr>
        <w:tab/>
      </w:r>
      <w:r w:rsidRPr="00900BC9">
        <w:rPr>
          <w:rFonts w:ascii="Liberation Serif" w:eastAsia="Liberation Serif" w:hAnsi="Liberation Serif" w:cs="Liberation Serif"/>
        </w:rPr>
        <w:tab/>
      </w:r>
      <w:r w:rsidRPr="00900BC9">
        <w:rPr>
          <w:rFonts w:ascii="Liberation Serif" w:eastAsia="Liberation Serif" w:hAnsi="Liberation Serif" w:cs="Liberation Serif"/>
        </w:rPr>
        <w:tab/>
      </w:r>
      <w:r w:rsidRPr="00900BC9">
        <w:rPr>
          <w:rFonts w:ascii="Liberation Serif" w:eastAsia="Liberation Serif" w:hAnsi="Liberation Serif" w:cs="Liberation Serif"/>
        </w:rPr>
        <w:tab/>
      </w:r>
      <w:r w:rsidRPr="00900BC9">
        <w:rPr>
          <w:rFonts w:ascii="Liberation Serif" w:eastAsia="Liberation Serif" w:hAnsi="Liberation Serif" w:cs="Liberation Serif"/>
        </w:rPr>
        <w:tab/>
      </w:r>
      <w:r w:rsidRPr="00900BC9"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>«УТВЕРЖДАЮ»</w:t>
      </w:r>
    </w:p>
    <w:p w14:paraId="783BD85A" w14:textId="77777777" w:rsidR="007F7D7A" w:rsidRDefault="002C6C16">
      <w:pPr>
        <w:jc w:val="right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  <w:t>Проректор по научной работе</w:t>
      </w:r>
    </w:p>
    <w:p w14:paraId="2AE7FC51" w14:textId="77777777" w:rsidR="007F7D7A" w:rsidRDefault="002C6C16">
      <w:pPr>
        <w:jc w:val="right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  <w:t>ФГБОУ ВО _________</w:t>
      </w:r>
    </w:p>
    <w:p w14:paraId="20C78093" w14:textId="77777777" w:rsidR="007F7D7A" w:rsidRDefault="002C6C16">
      <w:pPr>
        <w:jc w:val="right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ab/>
        <w:t>________________</w:t>
      </w:r>
    </w:p>
    <w:p w14:paraId="209C5661" w14:textId="77777777" w:rsidR="007F7D7A" w:rsidRDefault="002C6C16">
      <w:pPr>
        <w:jc w:val="right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  <w:t>«___» ____________ 20__</w:t>
      </w:r>
    </w:p>
    <w:p w14:paraId="28AA8BF3" w14:textId="77777777" w:rsidR="007F7D7A" w:rsidRDefault="007F7D7A">
      <w:pPr>
        <w:jc w:val="right"/>
        <w:rPr>
          <w:rFonts w:ascii="Liberation Serif" w:hAnsi="Liberation Serif" w:cs="Liberation Serif"/>
        </w:rPr>
      </w:pPr>
    </w:p>
    <w:p w14:paraId="31C7B269" w14:textId="77777777" w:rsidR="007F7D7A" w:rsidRDefault="002C6C16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>ЗАКЛЮЧЕНИЕ</w:t>
      </w:r>
    </w:p>
    <w:p w14:paraId="55142469" w14:textId="77777777" w:rsidR="007F7D7A" w:rsidRDefault="002C6C16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>о возможности открытого опубликования</w:t>
      </w:r>
    </w:p>
    <w:p w14:paraId="00C5A7D1" w14:textId="77777777" w:rsidR="007F7D7A" w:rsidRDefault="002C6C16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статьи________________________________________________</w:t>
      </w:r>
    </w:p>
    <w:p w14:paraId="39C39DF8" w14:textId="77777777" w:rsidR="007F7D7A" w:rsidRDefault="002C6C16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______________________________________________________</w:t>
      </w:r>
    </w:p>
    <w:p w14:paraId="209010E8" w14:textId="77777777" w:rsidR="007F7D7A" w:rsidRDefault="002C6C16">
      <w:pPr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eastAsia="Liberation Serif" w:hAnsi="Liberation Serif" w:cs="Liberation Serif"/>
          <w:sz w:val="18"/>
          <w:szCs w:val="18"/>
        </w:rPr>
        <w:t>(наименование материалов, подлежащих экспертизе)</w:t>
      </w:r>
    </w:p>
    <w:p w14:paraId="51E5631B" w14:textId="77777777" w:rsidR="007F7D7A" w:rsidRDefault="007F7D7A">
      <w:pPr>
        <w:jc w:val="center"/>
        <w:rPr>
          <w:rFonts w:ascii="Liberation Serif" w:hAnsi="Liberation Serif" w:cs="Liberation Serif"/>
        </w:rPr>
      </w:pPr>
    </w:p>
    <w:p w14:paraId="6817DFF1" w14:textId="77777777" w:rsidR="007F7D7A" w:rsidRDefault="002C6C16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 xml:space="preserve">Экспертная комиссия в составе  </w:t>
      </w:r>
    </w:p>
    <w:p w14:paraId="76F71848" w14:textId="77777777" w:rsidR="007F7D7A" w:rsidRDefault="002C6C16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______________________________________________________</w:t>
      </w:r>
    </w:p>
    <w:p w14:paraId="006B8C67" w14:textId="77777777" w:rsidR="007F7D7A" w:rsidRDefault="002C6C16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______________________________________________________</w:t>
      </w:r>
    </w:p>
    <w:p w14:paraId="38F603D7" w14:textId="77777777" w:rsidR="007F7D7A" w:rsidRDefault="002C6C16">
      <w:pPr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eastAsia="Liberation Serif" w:hAnsi="Liberation Serif" w:cs="Liberation Serif"/>
          <w:sz w:val="18"/>
          <w:szCs w:val="18"/>
        </w:rPr>
        <w:t>(наименование должностей с указанием организации, инициалы и фамилии членов комиссии)</w:t>
      </w:r>
    </w:p>
    <w:p w14:paraId="50FE2054" w14:textId="77777777" w:rsidR="007F7D7A" w:rsidRDefault="007F7D7A">
      <w:pPr>
        <w:jc w:val="center"/>
        <w:rPr>
          <w:rFonts w:ascii="Liberation Serif" w:hAnsi="Liberation Serif" w:cs="Liberation Serif"/>
        </w:rPr>
      </w:pPr>
    </w:p>
    <w:p w14:paraId="402B17EC" w14:textId="77777777" w:rsidR="007F7D7A" w:rsidRDefault="002C6C16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«_____»________________ 20___г. провела экспертизу материалов статьи</w:t>
      </w:r>
    </w:p>
    <w:p w14:paraId="504197AB" w14:textId="77777777" w:rsidR="007F7D7A" w:rsidRDefault="002C6C16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______________________________________________________</w:t>
      </w:r>
    </w:p>
    <w:p w14:paraId="7F645A47" w14:textId="77777777" w:rsidR="007F7D7A" w:rsidRDefault="002C6C16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______________________________________________________</w:t>
      </w:r>
    </w:p>
    <w:p w14:paraId="47E849DB" w14:textId="77777777" w:rsidR="007F7D7A" w:rsidRDefault="002C6C16">
      <w:pPr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eastAsia="Liberation Serif" w:hAnsi="Liberation Serif" w:cs="Liberation Serif"/>
          <w:sz w:val="18"/>
          <w:szCs w:val="18"/>
        </w:rPr>
        <w:t>(наименование материалов, подлежащих экспертизе)</w:t>
      </w:r>
    </w:p>
    <w:p w14:paraId="35663E56" w14:textId="77777777" w:rsidR="007F7D7A" w:rsidRDefault="007F7D7A">
      <w:pPr>
        <w:jc w:val="center"/>
        <w:rPr>
          <w:rFonts w:ascii="Liberation Serif" w:hAnsi="Liberation Serif" w:cs="Liberation Serif"/>
        </w:rPr>
      </w:pPr>
    </w:p>
    <w:p w14:paraId="2E7232AC" w14:textId="77777777" w:rsidR="007F7D7A" w:rsidRDefault="002C6C16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на предмет отсутствия (наличия) в них сведений, содержащих государственную тайну, и возможности (невозможности) их открытого опубликования.</w:t>
      </w:r>
    </w:p>
    <w:p w14:paraId="6E0ECA9F" w14:textId="77777777" w:rsidR="007F7D7A" w:rsidRDefault="002C6C16">
      <w:pPr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lastRenderedPageBreak/>
        <w:tab/>
        <w:t>Руководствуясь Законом Российской Федерации «О государственной тайне», Перечнем сведений, отнесенных к государственной тайне, утвержденным Указом Президента Российской Федерации от 30 ноября 1995 г. № 1203, а также Перечнем сведений, подлежащих засекречиванию, Министерства образования и науки Российской Федерации, утвержденным приказом Минобрнауки России от 10 ноября 2014 г. № 36с, комиссия установила:</w:t>
      </w:r>
    </w:p>
    <w:p w14:paraId="4880234F" w14:textId="77777777" w:rsidR="007F7D7A" w:rsidRDefault="007F7D7A">
      <w:pPr>
        <w:jc w:val="both"/>
        <w:rPr>
          <w:rFonts w:ascii="Liberation Serif" w:hAnsi="Liberation Serif" w:cs="Liberation Serif"/>
        </w:rPr>
      </w:pPr>
    </w:p>
    <w:p w14:paraId="76D756C0" w14:textId="77777777" w:rsidR="007F7D7A" w:rsidRDefault="002C6C16">
      <w:pPr>
        <w:pStyle w:val="a3"/>
        <w:numPr>
          <w:ilvl w:val="0"/>
          <w:numId w:val="12"/>
        </w:numPr>
        <w:ind w:left="426" w:hanging="425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Сведения, содержащиеся в рассматриваемых материалах, находятся в компетенции ФГБОУ ВО ____________ (и иной организации, если такая имеется).</w:t>
      </w:r>
    </w:p>
    <w:p w14:paraId="3E2807C6" w14:textId="77777777" w:rsidR="007F7D7A" w:rsidRDefault="002C6C16">
      <w:pPr>
        <w:pStyle w:val="a3"/>
        <w:numPr>
          <w:ilvl w:val="0"/>
          <w:numId w:val="12"/>
        </w:numPr>
        <w:ind w:left="426" w:hanging="425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Сведения, содержащиеся в рассматриваемых материалах, а именно </w:t>
      </w:r>
    </w:p>
    <w:p w14:paraId="20BF12DE" w14:textId="77777777" w:rsidR="007F7D7A" w:rsidRDefault="002C6C16">
      <w:pPr>
        <w:pStyle w:val="a3"/>
        <w:ind w:left="42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4"/>
          <w:szCs w:val="24"/>
        </w:rPr>
        <w:t>__________________________________________________</w:t>
      </w:r>
    </w:p>
    <w:p w14:paraId="5D43A39E" w14:textId="77777777" w:rsidR="007F7D7A" w:rsidRDefault="002C6C16">
      <w:pPr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__________________________________________________</w:t>
      </w:r>
    </w:p>
    <w:p w14:paraId="06E8BD7E" w14:textId="77777777" w:rsidR="007F7D7A" w:rsidRDefault="002C6C16">
      <w:pPr>
        <w:ind w:left="426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eastAsia="Liberation Serif" w:hAnsi="Liberation Serif" w:cs="Liberation Serif"/>
          <w:sz w:val="18"/>
          <w:szCs w:val="18"/>
        </w:rPr>
        <w:t>(указываются сведения, содержащиеся в материалах)</w:t>
      </w:r>
    </w:p>
    <w:p w14:paraId="29BA3D20" w14:textId="77777777" w:rsidR="007F7D7A" w:rsidRDefault="007F7D7A">
      <w:pPr>
        <w:ind w:left="426"/>
        <w:jc w:val="center"/>
        <w:rPr>
          <w:rFonts w:ascii="Liberation Serif" w:hAnsi="Liberation Serif" w:cs="Liberation Serif"/>
        </w:rPr>
      </w:pPr>
    </w:p>
    <w:p w14:paraId="68C7D0DC" w14:textId="77777777" w:rsidR="007F7D7A" w:rsidRDefault="002C6C16">
      <w:pPr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не попадают по действие Перечня сведений, содержащих государственную тайну (статья 5 Закона Российской Федерации «О государственной тайне»), не относятся к Перечню сведений, отнесенных к государственной тайне, утвержденного Указом Президента Российской Федерации от 30 ноября 1995 г. № 1203, не подлежат засекречиванию и данные материалы могут быть открыто опубликованы.</w:t>
      </w:r>
    </w:p>
    <w:p w14:paraId="54A478C3" w14:textId="77777777" w:rsidR="007F7D7A" w:rsidRDefault="007F7D7A">
      <w:pPr>
        <w:ind w:left="426"/>
        <w:jc w:val="both"/>
        <w:rPr>
          <w:rFonts w:ascii="Liberation Serif" w:hAnsi="Liberation Serif" w:cs="Liberation Serif"/>
        </w:rPr>
      </w:pPr>
    </w:p>
    <w:p w14:paraId="44B9BFCF" w14:textId="77777777" w:rsidR="007F7D7A" w:rsidRDefault="002C6C16">
      <w:pPr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Председатель ЭК.     _________________ (                           )</w:t>
      </w:r>
    </w:p>
    <w:p w14:paraId="2500426A" w14:textId="77777777" w:rsidR="007F7D7A" w:rsidRDefault="007F7D7A">
      <w:pPr>
        <w:ind w:left="426"/>
        <w:jc w:val="both"/>
        <w:rPr>
          <w:rFonts w:ascii="Liberation Serif" w:hAnsi="Liberation Serif" w:cs="Liberation Serif"/>
        </w:rPr>
      </w:pPr>
    </w:p>
    <w:p w14:paraId="1600AAA9" w14:textId="77777777" w:rsidR="007F7D7A" w:rsidRDefault="002C6C16">
      <w:pPr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 xml:space="preserve">Секретарь ЭК  </w:t>
      </w:r>
      <w:r>
        <w:rPr>
          <w:rFonts w:ascii="Liberation Serif" w:eastAsia="Liberation Serif" w:hAnsi="Liberation Serif" w:cs="Liberation Serif"/>
        </w:rPr>
        <w:tab/>
        <w:t xml:space="preserve">       _________________ (                           )</w:t>
      </w:r>
    </w:p>
    <w:p w14:paraId="329FDA2E" w14:textId="77777777" w:rsidR="007F7D7A" w:rsidRDefault="007F7D7A">
      <w:pPr>
        <w:ind w:left="426"/>
        <w:jc w:val="both"/>
        <w:rPr>
          <w:rFonts w:ascii="Liberation Serif" w:hAnsi="Liberation Serif" w:cs="Liberation Serif"/>
        </w:rPr>
      </w:pPr>
    </w:p>
    <w:p w14:paraId="3981E6CF" w14:textId="77777777" w:rsidR="007F7D7A" w:rsidRDefault="002C6C16">
      <w:pPr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 xml:space="preserve">Члены ЭК </w:t>
      </w:r>
      <w:r>
        <w:rPr>
          <w:rFonts w:ascii="Liberation Serif" w:eastAsia="Liberation Serif" w:hAnsi="Liberation Serif" w:cs="Liberation Serif"/>
        </w:rPr>
        <w:tab/>
        <w:t xml:space="preserve">       _________________ (                           )</w:t>
      </w:r>
    </w:p>
    <w:p w14:paraId="478073B5" w14:textId="77777777" w:rsidR="007F7D7A" w:rsidRDefault="007F7D7A">
      <w:pPr>
        <w:ind w:left="426"/>
        <w:jc w:val="both"/>
        <w:rPr>
          <w:rFonts w:ascii="Liberation Serif" w:hAnsi="Liberation Serif" w:cs="Liberation Serif"/>
        </w:rPr>
      </w:pPr>
    </w:p>
    <w:p w14:paraId="25E3BECC" w14:textId="77777777" w:rsidR="007F7D7A" w:rsidRDefault="002C6C16">
      <w:pPr>
        <w:ind w:left="426"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</w:rPr>
        <w:tab/>
        <w:t xml:space="preserve">       _________________ (                           )</w:t>
      </w:r>
    </w:p>
    <w:sectPr w:rsidR="007F7D7A">
      <w:footerReference w:type="default" r:id="rId12"/>
      <w:pgSz w:w="8391" w:h="11906"/>
      <w:pgMar w:top="1321" w:right="958" w:bottom="941" w:left="95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C3AFCE" w14:textId="77777777" w:rsidR="00A134B6" w:rsidRDefault="00A134B6">
      <w:r>
        <w:separator/>
      </w:r>
    </w:p>
  </w:endnote>
  <w:endnote w:type="continuationSeparator" w:id="0">
    <w:p w14:paraId="5AA34F5D" w14:textId="77777777" w:rsidR="00A134B6" w:rsidRDefault="00A13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00EB3" w14:textId="77777777" w:rsidR="007F7D7A" w:rsidRDefault="007F7D7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9061A8" w14:textId="77777777" w:rsidR="00A134B6" w:rsidRDefault="00A134B6">
      <w:r>
        <w:separator/>
      </w:r>
    </w:p>
  </w:footnote>
  <w:footnote w:type="continuationSeparator" w:id="0">
    <w:p w14:paraId="0E034F59" w14:textId="77777777" w:rsidR="00A134B6" w:rsidRDefault="00A13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4614C"/>
    <w:multiLevelType w:val="hybridMultilevel"/>
    <w:tmpl w:val="BE3A4354"/>
    <w:lvl w:ilvl="0" w:tplc="7D14F0C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2"/>
        <w:szCs w:val="22"/>
        <w:u w:val="none"/>
      </w:rPr>
    </w:lvl>
    <w:lvl w:ilvl="1" w:tplc="B308DF56">
      <w:numFmt w:val="decimal"/>
      <w:lvlText w:val=""/>
      <w:lvlJc w:val="left"/>
    </w:lvl>
    <w:lvl w:ilvl="2" w:tplc="82EAC404">
      <w:numFmt w:val="decimal"/>
      <w:lvlText w:val=""/>
      <w:lvlJc w:val="left"/>
    </w:lvl>
    <w:lvl w:ilvl="3" w:tplc="5B122EE4">
      <w:numFmt w:val="decimal"/>
      <w:lvlText w:val=""/>
      <w:lvlJc w:val="left"/>
    </w:lvl>
    <w:lvl w:ilvl="4" w:tplc="5B9E4542">
      <w:numFmt w:val="decimal"/>
      <w:lvlText w:val=""/>
      <w:lvlJc w:val="left"/>
    </w:lvl>
    <w:lvl w:ilvl="5" w:tplc="5EE2854E">
      <w:numFmt w:val="decimal"/>
      <w:lvlText w:val=""/>
      <w:lvlJc w:val="left"/>
    </w:lvl>
    <w:lvl w:ilvl="6" w:tplc="A8787926">
      <w:numFmt w:val="decimal"/>
      <w:lvlText w:val=""/>
      <w:lvlJc w:val="left"/>
    </w:lvl>
    <w:lvl w:ilvl="7" w:tplc="1EE49AE4">
      <w:numFmt w:val="decimal"/>
      <w:lvlText w:val=""/>
      <w:lvlJc w:val="left"/>
    </w:lvl>
    <w:lvl w:ilvl="8" w:tplc="A6C07FFA">
      <w:numFmt w:val="decimal"/>
      <w:lvlText w:val=""/>
      <w:lvlJc w:val="left"/>
    </w:lvl>
  </w:abstractNum>
  <w:abstractNum w:abstractNumId="1" w15:restartNumberingAfterBreak="0">
    <w:nsid w:val="10B63FB0"/>
    <w:multiLevelType w:val="hybridMultilevel"/>
    <w:tmpl w:val="E4BA69E6"/>
    <w:lvl w:ilvl="0" w:tplc="241C90F6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2"/>
        <w:szCs w:val="22"/>
        <w:u w:val="none"/>
      </w:rPr>
    </w:lvl>
    <w:lvl w:ilvl="1" w:tplc="96E2FD42">
      <w:numFmt w:val="decimal"/>
      <w:lvlText w:val=""/>
      <w:lvlJc w:val="left"/>
    </w:lvl>
    <w:lvl w:ilvl="2" w:tplc="9716B10E">
      <w:numFmt w:val="decimal"/>
      <w:lvlText w:val=""/>
      <w:lvlJc w:val="left"/>
    </w:lvl>
    <w:lvl w:ilvl="3" w:tplc="E85EFDEA">
      <w:numFmt w:val="decimal"/>
      <w:lvlText w:val=""/>
      <w:lvlJc w:val="left"/>
    </w:lvl>
    <w:lvl w:ilvl="4" w:tplc="9DD81516">
      <w:numFmt w:val="decimal"/>
      <w:lvlText w:val=""/>
      <w:lvlJc w:val="left"/>
    </w:lvl>
    <w:lvl w:ilvl="5" w:tplc="50B0E43C">
      <w:numFmt w:val="decimal"/>
      <w:lvlText w:val=""/>
      <w:lvlJc w:val="left"/>
    </w:lvl>
    <w:lvl w:ilvl="6" w:tplc="759A044C">
      <w:numFmt w:val="decimal"/>
      <w:lvlText w:val=""/>
      <w:lvlJc w:val="left"/>
    </w:lvl>
    <w:lvl w:ilvl="7" w:tplc="49107BBE">
      <w:numFmt w:val="decimal"/>
      <w:lvlText w:val=""/>
      <w:lvlJc w:val="left"/>
    </w:lvl>
    <w:lvl w:ilvl="8" w:tplc="9C20DE8C">
      <w:numFmt w:val="decimal"/>
      <w:lvlText w:val=""/>
      <w:lvlJc w:val="left"/>
    </w:lvl>
  </w:abstractNum>
  <w:abstractNum w:abstractNumId="2" w15:restartNumberingAfterBreak="0">
    <w:nsid w:val="138213D9"/>
    <w:multiLevelType w:val="hybridMultilevel"/>
    <w:tmpl w:val="55EE1CBE"/>
    <w:lvl w:ilvl="0" w:tplc="E8021624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4"/>
        <w:szCs w:val="24"/>
        <w:u w:val="none"/>
      </w:rPr>
    </w:lvl>
    <w:lvl w:ilvl="1" w:tplc="A2F2B7A2">
      <w:numFmt w:val="decimal"/>
      <w:lvlText w:val=""/>
      <w:lvlJc w:val="left"/>
    </w:lvl>
    <w:lvl w:ilvl="2" w:tplc="3B4AE6B2">
      <w:numFmt w:val="decimal"/>
      <w:lvlText w:val=""/>
      <w:lvlJc w:val="left"/>
    </w:lvl>
    <w:lvl w:ilvl="3" w:tplc="C130DDB2">
      <w:numFmt w:val="decimal"/>
      <w:lvlText w:val=""/>
      <w:lvlJc w:val="left"/>
    </w:lvl>
    <w:lvl w:ilvl="4" w:tplc="AF12F66A">
      <w:numFmt w:val="decimal"/>
      <w:lvlText w:val=""/>
      <w:lvlJc w:val="left"/>
    </w:lvl>
    <w:lvl w:ilvl="5" w:tplc="F6F81AF0">
      <w:numFmt w:val="decimal"/>
      <w:lvlText w:val=""/>
      <w:lvlJc w:val="left"/>
    </w:lvl>
    <w:lvl w:ilvl="6" w:tplc="C9683A62">
      <w:numFmt w:val="decimal"/>
      <w:lvlText w:val=""/>
      <w:lvlJc w:val="left"/>
    </w:lvl>
    <w:lvl w:ilvl="7" w:tplc="3CA849AC">
      <w:numFmt w:val="decimal"/>
      <w:lvlText w:val=""/>
      <w:lvlJc w:val="left"/>
    </w:lvl>
    <w:lvl w:ilvl="8" w:tplc="B2003B98">
      <w:numFmt w:val="decimal"/>
      <w:lvlText w:val=""/>
      <w:lvlJc w:val="left"/>
    </w:lvl>
  </w:abstractNum>
  <w:abstractNum w:abstractNumId="3" w15:restartNumberingAfterBreak="0">
    <w:nsid w:val="16683E43"/>
    <w:multiLevelType w:val="hybridMultilevel"/>
    <w:tmpl w:val="89261080"/>
    <w:lvl w:ilvl="0" w:tplc="81BEE384">
      <w:start w:val="1"/>
      <w:numFmt w:val="decimal"/>
      <w:lvlText w:val="%1."/>
      <w:lvlJc w:val="left"/>
      <w:pPr>
        <w:ind w:left="1287" w:hanging="360"/>
      </w:pPr>
    </w:lvl>
    <w:lvl w:ilvl="1" w:tplc="C528051A">
      <w:start w:val="1"/>
      <w:numFmt w:val="lowerLetter"/>
      <w:lvlText w:val="%2."/>
      <w:lvlJc w:val="left"/>
      <w:pPr>
        <w:ind w:left="2007" w:hanging="360"/>
      </w:pPr>
    </w:lvl>
    <w:lvl w:ilvl="2" w:tplc="FA66DC68">
      <w:start w:val="1"/>
      <w:numFmt w:val="lowerRoman"/>
      <w:lvlText w:val="%3."/>
      <w:lvlJc w:val="right"/>
      <w:pPr>
        <w:ind w:left="2727" w:hanging="180"/>
      </w:pPr>
    </w:lvl>
    <w:lvl w:ilvl="3" w:tplc="247CFB76">
      <w:start w:val="1"/>
      <w:numFmt w:val="decimal"/>
      <w:lvlText w:val="%4."/>
      <w:lvlJc w:val="left"/>
      <w:pPr>
        <w:ind w:left="3447" w:hanging="360"/>
      </w:pPr>
    </w:lvl>
    <w:lvl w:ilvl="4" w:tplc="808ABD7C">
      <w:start w:val="1"/>
      <w:numFmt w:val="lowerLetter"/>
      <w:lvlText w:val="%5."/>
      <w:lvlJc w:val="left"/>
      <w:pPr>
        <w:ind w:left="4167" w:hanging="360"/>
      </w:pPr>
    </w:lvl>
    <w:lvl w:ilvl="5" w:tplc="C6845E50">
      <w:start w:val="1"/>
      <w:numFmt w:val="lowerRoman"/>
      <w:lvlText w:val="%6."/>
      <w:lvlJc w:val="right"/>
      <w:pPr>
        <w:ind w:left="4887" w:hanging="180"/>
      </w:pPr>
    </w:lvl>
    <w:lvl w:ilvl="6" w:tplc="A5CADC4C">
      <w:start w:val="1"/>
      <w:numFmt w:val="decimal"/>
      <w:lvlText w:val="%7."/>
      <w:lvlJc w:val="left"/>
      <w:pPr>
        <w:ind w:left="5607" w:hanging="360"/>
      </w:pPr>
    </w:lvl>
    <w:lvl w:ilvl="7" w:tplc="F1E80C66">
      <w:start w:val="1"/>
      <w:numFmt w:val="lowerLetter"/>
      <w:lvlText w:val="%8."/>
      <w:lvlJc w:val="left"/>
      <w:pPr>
        <w:ind w:left="6327" w:hanging="360"/>
      </w:pPr>
    </w:lvl>
    <w:lvl w:ilvl="8" w:tplc="230AA26A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2D55661"/>
    <w:multiLevelType w:val="hybridMultilevel"/>
    <w:tmpl w:val="2B68C194"/>
    <w:lvl w:ilvl="0" w:tplc="D6306E4C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4"/>
        <w:szCs w:val="24"/>
        <w:u w:val="none"/>
      </w:rPr>
    </w:lvl>
    <w:lvl w:ilvl="1" w:tplc="E67CE668">
      <w:numFmt w:val="decimal"/>
      <w:lvlText w:val=""/>
      <w:lvlJc w:val="left"/>
    </w:lvl>
    <w:lvl w:ilvl="2" w:tplc="BE02C37E">
      <w:numFmt w:val="decimal"/>
      <w:lvlText w:val=""/>
      <w:lvlJc w:val="left"/>
    </w:lvl>
    <w:lvl w:ilvl="3" w:tplc="36CA65E8">
      <w:numFmt w:val="decimal"/>
      <w:lvlText w:val=""/>
      <w:lvlJc w:val="left"/>
    </w:lvl>
    <w:lvl w:ilvl="4" w:tplc="09E25D1A">
      <w:numFmt w:val="decimal"/>
      <w:lvlText w:val=""/>
      <w:lvlJc w:val="left"/>
    </w:lvl>
    <w:lvl w:ilvl="5" w:tplc="1EE82F46">
      <w:numFmt w:val="decimal"/>
      <w:lvlText w:val=""/>
      <w:lvlJc w:val="left"/>
    </w:lvl>
    <w:lvl w:ilvl="6" w:tplc="DBDC45C0">
      <w:numFmt w:val="decimal"/>
      <w:lvlText w:val=""/>
      <w:lvlJc w:val="left"/>
    </w:lvl>
    <w:lvl w:ilvl="7" w:tplc="55563AAC">
      <w:numFmt w:val="decimal"/>
      <w:lvlText w:val=""/>
      <w:lvlJc w:val="left"/>
    </w:lvl>
    <w:lvl w:ilvl="8" w:tplc="2BD4D276">
      <w:numFmt w:val="decimal"/>
      <w:lvlText w:val=""/>
      <w:lvlJc w:val="left"/>
    </w:lvl>
  </w:abstractNum>
  <w:abstractNum w:abstractNumId="5" w15:restartNumberingAfterBreak="0">
    <w:nsid w:val="336E530E"/>
    <w:multiLevelType w:val="hybridMultilevel"/>
    <w:tmpl w:val="FBF0BC96"/>
    <w:lvl w:ilvl="0" w:tplc="3F701AA6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AC4A335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E45E915E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2C121726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86306EE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1072378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18B6856A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CD9673F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442A8A90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6" w15:restartNumberingAfterBreak="0">
    <w:nsid w:val="4F7C07B1"/>
    <w:multiLevelType w:val="hybridMultilevel"/>
    <w:tmpl w:val="78A4C31E"/>
    <w:lvl w:ilvl="0" w:tplc="0CA8DA5E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D9182A0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123E50FE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8E34DF42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A536AF6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1A988D6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5D0623AC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D938E008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1C4CF92E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7" w15:restartNumberingAfterBreak="0">
    <w:nsid w:val="58404E67"/>
    <w:multiLevelType w:val="hybridMultilevel"/>
    <w:tmpl w:val="072A2042"/>
    <w:lvl w:ilvl="0" w:tplc="C8E8DF4E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3A3C87C6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577C9624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5268F88C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D714B5B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33DA789A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3F36564C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FFDAFAF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A0D47130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8" w15:restartNumberingAfterBreak="0">
    <w:nsid w:val="6E3A0750"/>
    <w:multiLevelType w:val="hybridMultilevel"/>
    <w:tmpl w:val="893AE374"/>
    <w:lvl w:ilvl="0" w:tplc="6DDC112C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4"/>
        <w:szCs w:val="24"/>
        <w:u w:val="none"/>
      </w:rPr>
    </w:lvl>
    <w:lvl w:ilvl="1" w:tplc="07D0F88C">
      <w:numFmt w:val="decimal"/>
      <w:lvlText w:val=""/>
      <w:lvlJc w:val="left"/>
    </w:lvl>
    <w:lvl w:ilvl="2" w:tplc="C1B61862">
      <w:numFmt w:val="decimal"/>
      <w:lvlText w:val=""/>
      <w:lvlJc w:val="left"/>
    </w:lvl>
    <w:lvl w:ilvl="3" w:tplc="BBF08838">
      <w:numFmt w:val="decimal"/>
      <w:lvlText w:val=""/>
      <w:lvlJc w:val="left"/>
    </w:lvl>
    <w:lvl w:ilvl="4" w:tplc="38C2EE7E">
      <w:numFmt w:val="decimal"/>
      <w:lvlText w:val=""/>
      <w:lvlJc w:val="left"/>
    </w:lvl>
    <w:lvl w:ilvl="5" w:tplc="09D217B4">
      <w:numFmt w:val="decimal"/>
      <w:lvlText w:val=""/>
      <w:lvlJc w:val="left"/>
    </w:lvl>
    <w:lvl w:ilvl="6" w:tplc="B14C2522">
      <w:numFmt w:val="decimal"/>
      <w:lvlText w:val=""/>
      <w:lvlJc w:val="left"/>
    </w:lvl>
    <w:lvl w:ilvl="7" w:tplc="D79AE116">
      <w:numFmt w:val="decimal"/>
      <w:lvlText w:val=""/>
      <w:lvlJc w:val="left"/>
    </w:lvl>
    <w:lvl w:ilvl="8" w:tplc="BD5C005E">
      <w:numFmt w:val="decimal"/>
      <w:lvlText w:val=""/>
      <w:lvlJc w:val="left"/>
    </w:lvl>
  </w:abstractNum>
  <w:abstractNum w:abstractNumId="9" w15:restartNumberingAfterBreak="0">
    <w:nsid w:val="748C7AB4"/>
    <w:multiLevelType w:val="hybridMultilevel"/>
    <w:tmpl w:val="5E58E2DA"/>
    <w:lvl w:ilvl="0" w:tplc="632E3208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2"/>
        <w:szCs w:val="22"/>
        <w:u w:val="none"/>
      </w:rPr>
    </w:lvl>
    <w:lvl w:ilvl="1" w:tplc="B5D4FB64">
      <w:numFmt w:val="decimal"/>
      <w:lvlText w:val=""/>
      <w:lvlJc w:val="left"/>
    </w:lvl>
    <w:lvl w:ilvl="2" w:tplc="B23C144A">
      <w:numFmt w:val="decimal"/>
      <w:lvlText w:val=""/>
      <w:lvlJc w:val="left"/>
    </w:lvl>
    <w:lvl w:ilvl="3" w:tplc="CDF25B82">
      <w:numFmt w:val="decimal"/>
      <w:lvlText w:val=""/>
      <w:lvlJc w:val="left"/>
    </w:lvl>
    <w:lvl w:ilvl="4" w:tplc="E286AA4C">
      <w:numFmt w:val="decimal"/>
      <w:lvlText w:val=""/>
      <w:lvlJc w:val="left"/>
    </w:lvl>
    <w:lvl w:ilvl="5" w:tplc="BB068328">
      <w:numFmt w:val="decimal"/>
      <w:lvlText w:val=""/>
      <w:lvlJc w:val="left"/>
    </w:lvl>
    <w:lvl w:ilvl="6" w:tplc="2D50CEC6">
      <w:numFmt w:val="decimal"/>
      <w:lvlText w:val=""/>
      <w:lvlJc w:val="left"/>
    </w:lvl>
    <w:lvl w:ilvl="7" w:tplc="178A65D8">
      <w:numFmt w:val="decimal"/>
      <w:lvlText w:val=""/>
      <w:lvlJc w:val="left"/>
    </w:lvl>
    <w:lvl w:ilvl="8" w:tplc="683642F6">
      <w:numFmt w:val="decimal"/>
      <w:lvlText w:val=""/>
      <w:lvlJc w:val="left"/>
    </w:lvl>
  </w:abstractNum>
  <w:abstractNum w:abstractNumId="10" w15:restartNumberingAfterBreak="0">
    <w:nsid w:val="7AA26D0A"/>
    <w:multiLevelType w:val="hybridMultilevel"/>
    <w:tmpl w:val="F44EF87A"/>
    <w:lvl w:ilvl="0" w:tplc="F11C62E6">
      <w:start w:val="1"/>
      <w:numFmt w:val="decimal"/>
      <w:lvlText w:val="%1."/>
      <w:lvlJc w:val="left"/>
      <w:pPr>
        <w:ind w:left="1065" w:hanging="360"/>
      </w:pPr>
    </w:lvl>
    <w:lvl w:ilvl="1" w:tplc="84866B16">
      <w:start w:val="1"/>
      <w:numFmt w:val="lowerLetter"/>
      <w:lvlText w:val="%2."/>
      <w:lvlJc w:val="left"/>
      <w:pPr>
        <w:ind w:left="1785" w:hanging="360"/>
      </w:pPr>
    </w:lvl>
    <w:lvl w:ilvl="2" w:tplc="CB762858">
      <w:start w:val="1"/>
      <w:numFmt w:val="lowerRoman"/>
      <w:lvlText w:val="%3."/>
      <w:lvlJc w:val="right"/>
      <w:pPr>
        <w:ind w:left="2505" w:hanging="180"/>
      </w:pPr>
    </w:lvl>
    <w:lvl w:ilvl="3" w:tplc="379E307C">
      <w:start w:val="1"/>
      <w:numFmt w:val="decimal"/>
      <w:lvlText w:val="%4."/>
      <w:lvlJc w:val="left"/>
      <w:pPr>
        <w:ind w:left="3225" w:hanging="360"/>
      </w:pPr>
    </w:lvl>
    <w:lvl w:ilvl="4" w:tplc="7494C926">
      <w:start w:val="1"/>
      <w:numFmt w:val="lowerLetter"/>
      <w:lvlText w:val="%5."/>
      <w:lvlJc w:val="left"/>
      <w:pPr>
        <w:ind w:left="3945" w:hanging="360"/>
      </w:pPr>
    </w:lvl>
    <w:lvl w:ilvl="5" w:tplc="67DAB06C">
      <w:start w:val="1"/>
      <w:numFmt w:val="lowerRoman"/>
      <w:lvlText w:val="%6."/>
      <w:lvlJc w:val="right"/>
      <w:pPr>
        <w:ind w:left="4665" w:hanging="180"/>
      </w:pPr>
    </w:lvl>
    <w:lvl w:ilvl="6" w:tplc="BE987776">
      <w:start w:val="1"/>
      <w:numFmt w:val="decimal"/>
      <w:lvlText w:val="%7."/>
      <w:lvlJc w:val="left"/>
      <w:pPr>
        <w:ind w:left="5385" w:hanging="360"/>
      </w:pPr>
    </w:lvl>
    <w:lvl w:ilvl="7" w:tplc="8C8A0536">
      <w:start w:val="1"/>
      <w:numFmt w:val="lowerLetter"/>
      <w:lvlText w:val="%8."/>
      <w:lvlJc w:val="left"/>
      <w:pPr>
        <w:ind w:left="6105" w:hanging="360"/>
      </w:pPr>
    </w:lvl>
    <w:lvl w:ilvl="8" w:tplc="3DBA9CD8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7E7A5096"/>
    <w:multiLevelType w:val="hybridMultilevel"/>
    <w:tmpl w:val="8C226492"/>
    <w:lvl w:ilvl="0" w:tplc="9E6AEA68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31F20"/>
        <w:spacing w:val="0"/>
        <w:position w:val="0"/>
        <w:sz w:val="24"/>
        <w:szCs w:val="24"/>
        <w:u w:val="none"/>
      </w:rPr>
    </w:lvl>
    <w:lvl w:ilvl="1" w:tplc="2C4A7588">
      <w:numFmt w:val="decimal"/>
      <w:lvlText w:val=""/>
      <w:lvlJc w:val="left"/>
    </w:lvl>
    <w:lvl w:ilvl="2" w:tplc="734EF5EE">
      <w:numFmt w:val="decimal"/>
      <w:lvlText w:val=""/>
      <w:lvlJc w:val="left"/>
    </w:lvl>
    <w:lvl w:ilvl="3" w:tplc="352426C2">
      <w:numFmt w:val="decimal"/>
      <w:lvlText w:val=""/>
      <w:lvlJc w:val="left"/>
    </w:lvl>
    <w:lvl w:ilvl="4" w:tplc="458C780A">
      <w:numFmt w:val="decimal"/>
      <w:lvlText w:val=""/>
      <w:lvlJc w:val="left"/>
    </w:lvl>
    <w:lvl w:ilvl="5" w:tplc="8DFA38A0">
      <w:numFmt w:val="decimal"/>
      <w:lvlText w:val=""/>
      <w:lvlJc w:val="left"/>
    </w:lvl>
    <w:lvl w:ilvl="6" w:tplc="C3226A98">
      <w:numFmt w:val="decimal"/>
      <w:lvlText w:val=""/>
      <w:lvlJc w:val="left"/>
    </w:lvl>
    <w:lvl w:ilvl="7" w:tplc="B3509134">
      <w:numFmt w:val="decimal"/>
      <w:lvlText w:val=""/>
      <w:lvlJc w:val="left"/>
    </w:lvl>
    <w:lvl w:ilvl="8" w:tplc="23720E8C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8"/>
  </w:num>
  <w:num w:numId="5">
    <w:abstractNumId w:val="9"/>
  </w:num>
  <w:num w:numId="6">
    <w:abstractNumId w:val="1"/>
  </w:num>
  <w:num w:numId="7">
    <w:abstractNumId w:val="4"/>
  </w:num>
  <w:num w:numId="8">
    <w:abstractNumId w:val="11"/>
  </w:num>
  <w:num w:numId="9">
    <w:abstractNumId w:val="0"/>
  </w:num>
  <w:num w:numId="10">
    <w:abstractNumId w:val="5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7D7A"/>
    <w:rsid w:val="002C6C16"/>
    <w:rsid w:val="004D490A"/>
    <w:rsid w:val="007F7D7A"/>
    <w:rsid w:val="00900BC9"/>
    <w:rsid w:val="00A134B6"/>
    <w:rsid w:val="00AA2F0C"/>
    <w:rsid w:val="00AE1C5C"/>
    <w:rsid w:val="00C42D25"/>
    <w:rsid w:val="00C8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0AB97"/>
  <w15:docId w15:val="{C7251ADE-F27F-4659-B652-811EFC4E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  <w:rPr>
      <w:rFonts w:eastAsia="Calibri"/>
      <w:sz w:val="20"/>
      <w:szCs w:val="22"/>
      <w:lang w:eastAsia="en-US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563C1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текст_"/>
    <w:link w:val="13"/>
    <w:rPr>
      <w:rFonts w:ascii="Times New Roman" w:eastAsia="Times New Roman" w:hAnsi="Times New Roman"/>
      <w:color w:val="231F20"/>
    </w:rPr>
  </w:style>
  <w:style w:type="character" w:customStyle="1" w:styleId="62">
    <w:name w:val="Заголовок №6_"/>
    <w:link w:val="63"/>
    <w:rPr>
      <w:rFonts w:ascii="Times New Roman" w:eastAsia="Times New Roman" w:hAnsi="Times New Roman"/>
      <w:b/>
      <w:bCs/>
      <w:color w:val="231F20"/>
    </w:rPr>
  </w:style>
  <w:style w:type="character" w:customStyle="1" w:styleId="afb">
    <w:name w:val="Подпись к картинке_"/>
    <w:link w:val="afc"/>
    <w:rPr>
      <w:rFonts w:ascii="Times New Roman" w:eastAsia="Times New Roman" w:hAnsi="Times New Roman"/>
      <w:color w:val="231F20"/>
      <w:sz w:val="22"/>
      <w:szCs w:val="22"/>
    </w:rPr>
  </w:style>
  <w:style w:type="character" w:customStyle="1" w:styleId="afd">
    <w:name w:val="Подпись к таблице_"/>
    <w:link w:val="afe"/>
    <w:rPr>
      <w:rFonts w:ascii="Times New Roman" w:eastAsia="Times New Roman" w:hAnsi="Times New Roman"/>
      <w:color w:val="231F20"/>
    </w:rPr>
  </w:style>
  <w:style w:type="character" w:customStyle="1" w:styleId="aff">
    <w:name w:val="Другое_"/>
    <w:link w:val="aff0"/>
    <w:rPr>
      <w:rFonts w:ascii="Times New Roman" w:eastAsia="Times New Roman" w:hAnsi="Times New Roman"/>
      <w:color w:val="231F20"/>
    </w:rPr>
  </w:style>
  <w:style w:type="paragraph" w:customStyle="1" w:styleId="13">
    <w:name w:val="Основной текст1"/>
    <w:basedOn w:val="a"/>
    <w:link w:val="afa"/>
    <w:pPr>
      <w:widowControl w:val="0"/>
      <w:ind w:firstLine="400"/>
    </w:pPr>
    <w:rPr>
      <w:color w:val="231F20"/>
      <w:sz w:val="20"/>
      <w:szCs w:val="20"/>
      <w:lang w:eastAsia="ru-RU"/>
    </w:rPr>
  </w:style>
  <w:style w:type="paragraph" w:customStyle="1" w:styleId="63">
    <w:name w:val="Заголовок №6"/>
    <w:basedOn w:val="a"/>
    <w:link w:val="62"/>
    <w:pPr>
      <w:widowControl w:val="0"/>
      <w:spacing w:after="40"/>
      <w:jc w:val="center"/>
      <w:outlineLvl w:val="5"/>
    </w:pPr>
    <w:rPr>
      <w:b/>
      <w:bCs/>
      <w:color w:val="231F20"/>
      <w:sz w:val="20"/>
      <w:szCs w:val="20"/>
      <w:lang w:eastAsia="ru-RU"/>
    </w:rPr>
  </w:style>
  <w:style w:type="paragraph" w:customStyle="1" w:styleId="afc">
    <w:name w:val="Подпись к картинке"/>
    <w:basedOn w:val="a"/>
    <w:link w:val="afb"/>
    <w:pPr>
      <w:widowControl w:val="0"/>
    </w:pPr>
    <w:rPr>
      <w:color w:val="231F20"/>
      <w:sz w:val="22"/>
      <w:szCs w:val="22"/>
      <w:lang w:eastAsia="ru-RU"/>
    </w:rPr>
  </w:style>
  <w:style w:type="paragraph" w:customStyle="1" w:styleId="afe">
    <w:name w:val="Подпись к таблице"/>
    <w:basedOn w:val="a"/>
    <w:link w:val="afd"/>
    <w:pPr>
      <w:widowControl w:val="0"/>
    </w:pPr>
    <w:rPr>
      <w:color w:val="231F20"/>
      <w:sz w:val="20"/>
      <w:szCs w:val="20"/>
      <w:lang w:eastAsia="ru-RU"/>
    </w:rPr>
  </w:style>
  <w:style w:type="paragraph" w:customStyle="1" w:styleId="aff0">
    <w:name w:val="Другое"/>
    <w:basedOn w:val="a"/>
    <w:link w:val="aff"/>
    <w:pPr>
      <w:widowControl w:val="0"/>
      <w:ind w:firstLine="400"/>
    </w:pPr>
    <w:rPr>
      <w:color w:val="231F20"/>
      <w:sz w:val="20"/>
      <w:szCs w:val="20"/>
      <w:lang w:eastAsia="ru-RU"/>
    </w:rPr>
  </w:style>
  <w:style w:type="character" w:styleId="aff1">
    <w:name w:val="Unresolved Mention"/>
    <w:uiPriority w:val="99"/>
    <w:semiHidden/>
    <w:unhideWhenUsed/>
    <w:rPr>
      <w:color w:val="605E5C"/>
      <w:shd w:val="clear" w:color="auto" w:fill="E1DFDD"/>
    </w:rPr>
  </w:style>
  <w:style w:type="character" w:styleId="aff2">
    <w:name w:val="FollowedHyperlink"/>
    <w:uiPriority w:val="99"/>
    <w:semiHidden/>
    <w:unhideWhenUsed/>
    <w:rsid w:val="00C42D2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yandex.ru/u/634e371f2530c224d5aace7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eacode.com/online/udc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g.ru/blog/vidy-oblachnyh-hranilisch/7ysclidHahyu47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iflscience.com/how-much-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8</Pages>
  <Words>1151</Words>
  <Characters>6563</Characters>
  <Application>Microsoft Office Word</Application>
  <DocSecurity>0</DocSecurity>
  <Lines>54</Lines>
  <Paragraphs>15</Paragraphs>
  <ScaleCrop>false</ScaleCrop>
  <Company/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kivi</cp:lastModifiedBy>
  <cp:revision>18</cp:revision>
  <dcterms:created xsi:type="dcterms:W3CDTF">2022-10-27T06:44:00Z</dcterms:created>
  <dcterms:modified xsi:type="dcterms:W3CDTF">2026-10-27T16:17:00Z</dcterms:modified>
  <cp:version>1048576</cp:version>
</cp:coreProperties>
</file>